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95714" w:rsidRPr="00F502DE" w:rsidRDefault="00E41911" w:rsidP="00C647CD">
      <w:r>
        <w:rPr>
          <w:noProof/>
        </w:rPr>
        <mc:AlternateContent>
          <mc:Choice Requires="wps">
            <w:drawing>
              <wp:anchor distT="0" distB="0" distL="114300" distR="114300" simplePos="0" relativeHeight="251660288" behindDoc="0" locked="0" layoutInCell="1" allowOverlap="1">
                <wp:simplePos x="0" y="0"/>
                <wp:positionH relativeFrom="column">
                  <wp:posOffset>1485900</wp:posOffset>
                </wp:positionH>
                <wp:positionV relativeFrom="paragraph">
                  <wp:posOffset>-342900</wp:posOffset>
                </wp:positionV>
                <wp:extent cx="85725" cy="45085"/>
                <wp:effectExtent l="3810" t="4445"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0FB6" w:rsidRPr="0091295E" w:rsidRDefault="00F10FB6" w:rsidP="00D95714">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17pt;margin-top:-27pt;width:6.75pt;height:3.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YZ1sgIAALY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" filled="f" stroked="f">
                <v:textbox>
                  <w:txbxContent>
                    <w:p w:rsidR="00F10FB6" w:rsidRPr="0091295E" w:rsidRDefault="00F10FB6" w:rsidP="00D95714">
                      <w:pPr>
                        <w:rPr>
                          <w:rFonts w:cs="Arial"/>
                          <w:sz w:val="20"/>
                          <w:szCs w:val="20"/>
                        </w:rPr>
                      </w:pPr>
                    </w:p>
                  </w:txbxContent>
                </v:textbox>
              </v:shape>
            </w:pict>
          </mc:Fallback>
        </mc:AlternateContent>
      </w:r>
    </w:p>
    <w:p w:rsidR="00D95714" w:rsidRPr="00F502DE" w:rsidRDefault="00C647CD" w:rsidP="00C647CD">
      <w:pPr>
        <w:jc w:val="left"/>
      </w:pPr>
      <w:r>
        <w:rPr>
          <w:noProof/>
        </w:rPr>
        <w:drawing>
          <wp:inline distT="0" distB="0" distL="0" distR="0">
            <wp:extent cx="2413591" cy="2960889"/>
            <wp:effectExtent l="0" t="0" r="6350" b="0"/>
            <wp:docPr id="1" name="Imagen 4" descr="C:\Users\Usuario\AppData\Local\Microsoft\Windows\Temporary Internet Files\Content.IE5\D01M1W3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AppData\Local\Microsoft\Windows\Temporary Internet Files\Content.IE5\D01M1W3M\logo.jpg"/>
                    <pic:cNvPicPr>
                      <a:picLocks noChangeAspect="1" noChangeArrowheads="1"/>
                    </pic:cNvPicPr>
                  </pic:nvPicPr>
                  <pic:blipFill>
                    <a:blip r:embed="rId5" cstate="print"/>
                    <a:srcRect/>
                    <a:stretch>
                      <a:fillRect/>
                    </a:stretch>
                  </pic:blipFill>
                  <pic:spPr bwMode="auto">
                    <a:xfrm>
                      <a:off x="0" y="0"/>
                      <a:ext cx="2427050" cy="2977400"/>
                    </a:xfrm>
                    <a:prstGeom prst="rect">
                      <a:avLst/>
                    </a:prstGeom>
                    <a:noFill/>
                    <a:ln w="9525">
                      <a:noFill/>
                      <a:miter lim="800000"/>
                      <a:headEnd/>
                      <a:tailEnd/>
                    </a:ln>
                  </pic:spPr>
                </pic:pic>
              </a:graphicData>
            </a:graphic>
          </wp:inline>
        </w:drawing>
      </w:r>
      <w:r w:rsidR="00E41911">
        <w:rPr>
          <w:noProof/>
        </w:rPr>
        <mc:AlternateContent>
          <mc:Choice Requires="wps">
            <w:drawing>
              <wp:inline distT="0" distB="0" distL="0" distR="0">
                <wp:extent cx="3147237" cy="2907207"/>
                <wp:effectExtent l="0" t="0" r="0" b="0"/>
                <wp:docPr id="2"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147237" cy="2907207"/>
                        </a:xfrm>
                        <a:prstGeom prst="rect">
                          <a:avLst/>
                        </a:prstGeom>
                        <a:extLst>
                          <a:ext uri="{AF507438-7753-43E0-B8FC-AC1667EBCBE1}">
                            <a14:hiddenEffects xmlns:a14="http://schemas.microsoft.com/office/drawing/2010/main">
                              <a:effectLst/>
                            </a14:hiddenEffects>
                          </a:ext>
                        </a:extLst>
                      </wps:spPr>
                      <wps:txbx>
                        <w:txbxContent>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Coordinación de</w:t>
                            </w:r>
                          </w:p>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Comunicación</w:t>
                            </w:r>
                          </w:p>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Social</w:t>
                            </w:r>
                          </w:p>
                        </w:txbxContent>
                      </wps:txbx>
                      <wps:bodyPr wrap="square" numCol="1" fromWordArt="1" anchor="ctr">
                        <a:prstTxWarp prst="textPlain">
                          <a:avLst>
                            <a:gd name="adj" fmla="val 50000"/>
                          </a:avLst>
                        </a:prstTxWarp>
                        <a:spAutoFit/>
                      </wps:bodyPr>
                    </wps:wsp>
                  </a:graphicData>
                </a:graphic>
              </wp:inline>
            </w:drawing>
          </mc:Choice>
          <mc:Fallback>
            <w:pict>
              <v:shape id="WordArt 1" o:spid="_x0000_s1027" type="#_x0000_t202" style="width:247.8pt;height:228.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" filled="f" stroked="f">
                <o:lock v:ext="edit" shapetype="t"/>
                <v:textbox style="mso-fit-shape-to-text:t">
                  <w:txbxContent>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Coordinación de</w:t>
                      </w:r>
                    </w:p>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Comunicación</w:t>
                      </w:r>
                    </w:p>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Social</w:t>
                      </w:r>
                    </w:p>
                  </w:txbxContent>
                </v:textbox>
                <w10:anchorlock/>
              </v:shape>
            </w:pict>
          </mc:Fallback>
        </mc:AlternateContent>
      </w:r>
    </w:p>
    <w:p w:rsidR="00D95714" w:rsidRPr="0041017C" w:rsidRDefault="00D95714" w:rsidP="00D95714">
      <w:pPr>
        <w:rPr>
          <w:sz w:val="16"/>
        </w:rPr>
      </w:pPr>
    </w:p>
    <w:p w:rsidR="00D95714" w:rsidRPr="00F502DE" w:rsidRDefault="00D95714" w:rsidP="00D95714">
      <w:pPr>
        <w:tabs>
          <w:tab w:val="left" w:pos="8140"/>
        </w:tabs>
        <w:rPr>
          <w:rFonts w:ascii="Arial Black" w:hAnsi="Arial Black" w:cs="Arial"/>
          <w:sz w:val="28"/>
          <w:szCs w:val="28"/>
        </w:rPr>
      </w:pPr>
      <w:r w:rsidRPr="00F502DE">
        <w:rPr>
          <w:rFonts w:ascii="Arial Black" w:hAnsi="Arial Black" w:cs="Arial"/>
          <w:sz w:val="28"/>
          <w:szCs w:val="28"/>
        </w:rPr>
        <w:t>Carpeta Informativa</w:t>
      </w:r>
    </w:p>
    <w:p w:rsidR="00D95714" w:rsidRPr="007637F3" w:rsidRDefault="00956647" w:rsidP="00D95714">
      <w:pPr>
        <w:tabs>
          <w:tab w:val="left" w:pos="8140"/>
        </w:tabs>
        <w:rPr>
          <w:rFonts w:ascii="Arial Black" w:hAnsi="Arial Black" w:cs="Arial"/>
          <w:sz w:val="28"/>
          <w:szCs w:val="28"/>
        </w:rPr>
      </w:pPr>
      <w:r>
        <w:rPr>
          <w:rFonts w:ascii="Arial Black" w:hAnsi="Arial Black" w:cs="Arial"/>
          <w:sz w:val="28"/>
          <w:szCs w:val="28"/>
        </w:rPr>
        <w:t>Corte</w:t>
      </w:r>
      <w:r w:rsidR="00E41911">
        <w:rPr>
          <w:rFonts w:ascii="Arial Black" w:hAnsi="Arial Black" w:cs="Arial"/>
          <w:sz w:val="28"/>
          <w:szCs w:val="28"/>
        </w:rPr>
        <w:t xml:space="preserve"> </w:t>
      </w:r>
      <w:r w:rsidR="00D679A6">
        <w:rPr>
          <w:rFonts w:ascii="Arial Black" w:hAnsi="Arial Black" w:cs="Arial"/>
          <w:sz w:val="28"/>
          <w:szCs w:val="28"/>
        </w:rPr>
        <w:t>Fin de Semana</w:t>
      </w:r>
    </w:p>
    <w:p w:rsidR="00D95714" w:rsidRDefault="00D95714" w:rsidP="00FE2951">
      <w:pPr>
        <w:tabs>
          <w:tab w:val="left" w:pos="8140"/>
        </w:tabs>
        <w:jc w:val="left"/>
        <w:rPr>
          <w:rFonts w:ascii="Arial Black" w:hAnsi="Arial Black"/>
          <w:b/>
          <w:color w:val="000000"/>
          <w:sz w:val="32"/>
          <w:szCs w:val="32"/>
        </w:rPr>
      </w:pPr>
      <w:r w:rsidRPr="00F502DE">
        <w:rPr>
          <w:rFonts w:ascii="Arial Black" w:hAnsi="Arial Black"/>
          <w:b/>
          <w:color w:val="000000"/>
          <w:sz w:val="32"/>
          <w:szCs w:val="32"/>
        </w:rPr>
        <w:t xml:space="preserve">Resumen: </w:t>
      </w:r>
    </w:p>
    <w:p w:rsidR="007C5B08" w:rsidRDefault="007C5B08" w:rsidP="004442BA">
      <w:pPr>
        <w:rPr>
          <w:sz w:val="22"/>
          <w:szCs w:val="16"/>
        </w:rPr>
      </w:pPr>
    </w:p>
    <w:p w:rsidR="00D10B79" w:rsidRDefault="00D10B79" w:rsidP="004442BA">
      <w:pPr>
        <w:rPr>
          <w:sz w:val="22"/>
          <w:szCs w:val="16"/>
        </w:rPr>
      </w:pPr>
    </w:p>
    <w:p w:rsidR="00B458DE" w:rsidRDefault="00B458DE" w:rsidP="004442BA">
      <w:pPr>
        <w:rPr>
          <w:sz w:val="22"/>
          <w:szCs w:val="16"/>
        </w:rPr>
      </w:pPr>
    </w:p>
    <w:p w:rsidR="009C32E7" w:rsidRDefault="009C32E7" w:rsidP="004442BA">
      <w:pPr>
        <w:rPr>
          <w:sz w:val="22"/>
          <w:szCs w:val="16"/>
        </w:rPr>
      </w:pPr>
    </w:p>
    <w:p w:rsidR="006A517E" w:rsidRDefault="006A517E" w:rsidP="004442BA">
      <w:pPr>
        <w:rPr>
          <w:sz w:val="22"/>
          <w:szCs w:val="16"/>
        </w:rPr>
      </w:pPr>
    </w:p>
    <w:p w:rsidR="009C32E7" w:rsidRPr="009C32E7" w:rsidRDefault="009C32E7" w:rsidP="009C32E7">
      <w:pPr>
        <w:pStyle w:val="Prrafodelista"/>
        <w:numPr>
          <w:ilvl w:val="0"/>
          <w:numId w:val="38"/>
        </w:numPr>
        <w:tabs>
          <w:tab w:val="left" w:pos="8140"/>
        </w:tabs>
        <w:rPr>
          <w:rFonts w:cs="Arial"/>
          <w:color w:val="000000"/>
        </w:rPr>
      </w:pPr>
      <w:r w:rsidRPr="009C32E7">
        <w:rPr>
          <w:rFonts w:cs="Arial"/>
          <w:color w:val="000000"/>
        </w:rPr>
        <w:t>Beltrones celebra exhorto para ordenar suministro de gasolinas</w:t>
      </w:r>
    </w:p>
    <w:p w:rsidR="009C32E7" w:rsidRPr="009C32E7" w:rsidRDefault="009C32E7" w:rsidP="009C32E7"/>
    <w:p w:rsidR="009C32E7" w:rsidRPr="009C32E7" w:rsidRDefault="009C32E7" w:rsidP="009C32E7">
      <w:pPr>
        <w:pStyle w:val="Prrafodelista"/>
        <w:numPr>
          <w:ilvl w:val="0"/>
          <w:numId w:val="38"/>
        </w:numPr>
      </w:pPr>
      <w:r w:rsidRPr="009C32E7">
        <w:t>Demanda PRD abrir a debate el presupuesto “base cero”</w:t>
      </w:r>
    </w:p>
    <w:p w:rsidR="009C32E7" w:rsidRPr="009C32E7" w:rsidRDefault="009C32E7" w:rsidP="009C32E7"/>
    <w:p w:rsidR="009C32E7" w:rsidRPr="009C32E7" w:rsidRDefault="009C32E7" w:rsidP="009C32E7">
      <w:pPr>
        <w:pStyle w:val="Prrafodelista"/>
        <w:numPr>
          <w:ilvl w:val="0"/>
          <w:numId w:val="38"/>
        </w:numPr>
        <w:tabs>
          <w:tab w:val="left" w:pos="8140"/>
        </w:tabs>
        <w:rPr>
          <w:rFonts w:cs="Arial"/>
          <w:color w:val="000000"/>
        </w:rPr>
      </w:pPr>
      <w:r w:rsidRPr="009C32E7">
        <w:rPr>
          <w:rFonts w:cs="Arial"/>
          <w:color w:val="000000"/>
        </w:rPr>
        <w:t>Fuerzas Armadas deben continuar en labores de seguridad: diputado</w:t>
      </w:r>
    </w:p>
    <w:p w:rsidR="009C32E7" w:rsidRPr="009C32E7" w:rsidRDefault="009C32E7" w:rsidP="009C32E7">
      <w:pPr>
        <w:rPr>
          <w:szCs w:val="16"/>
        </w:rPr>
      </w:pPr>
    </w:p>
    <w:p w:rsidR="009C32E7" w:rsidRPr="009C32E7" w:rsidRDefault="009C32E7" w:rsidP="009C32E7">
      <w:pPr>
        <w:pStyle w:val="Prrafodelista"/>
        <w:numPr>
          <w:ilvl w:val="0"/>
          <w:numId w:val="38"/>
        </w:numPr>
        <w:tabs>
          <w:tab w:val="left" w:pos="8140"/>
        </w:tabs>
        <w:rPr>
          <w:rFonts w:cs="Arial"/>
          <w:color w:val="000000"/>
        </w:rPr>
      </w:pPr>
      <w:r w:rsidRPr="009C32E7">
        <w:rPr>
          <w:rFonts w:cs="Arial"/>
          <w:color w:val="000000"/>
        </w:rPr>
        <w:t xml:space="preserve">Izquierda Democrática permanecerá en el PRD: Sánchez Camacho </w:t>
      </w:r>
    </w:p>
    <w:p w:rsidR="006A517E" w:rsidRDefault="006A517E" w:rsidP="004442BA">
      <w:pPr>
        <w:rPr>
          <w:sz w:val="22"/>
          <w:szCs w:val="16"/>
        </w:rPr>
      </w:pPr>
    </w:p>
    <w:p w:rsidR="006A517E" w:rsidRDefault="006A517E" w:rsidP="004442BA">
      <w:pPr>
        <w:rPr>
          <w:sz w:val="22"/>
          <w:szCs w:val="16"/>
        </w:rPr>
      </w:pPr>
    </w:p>
    <w:p w:rsidR="006A517E" w:rsidRDefault="006A517E" w:rsidP="004442BA">
      <w:pPr>
        <w:rPr>
          <w:sz w:val="22"/>
          <w:szCs w:val="16"/>
        </w:rPr>
      </w:pPr>
    </w:p>
    <w:p w:rsidR="006A517E" w:rsidRDefault="006A517E" w:rsidP="004442BA">
      <w:pPr>
        <w:rPr>
          <w:sz w:val="22"/>
          <w:szCs w:val="16"/>
        </w:rPr>
      </w:pPr>
    </w:p>
    <w:p w:rsidR="006A517E" w:rsidRDefault="006A517E" w:rsidP="004442BA">
      <w:pPr>
        <w:rPr>
          <w:sz w:val="22"/>
          <w:szCs w:val="16"/>
        </w:rPr>
      </w:pPr>
    </w:p>
    <w:p w:rsidR="0025023A" w:rsidRDefault="0025023A" w:rsidP="004442BA">
      <w:pPr>
        <w:rPr>
          <w:sz w:val="22"/>
          <w:szCs w:val="16"/>
        </w:rPr>
      </w:pPr>
    </w:p>
    <w:p w:rsidR="00D10B79" w:rsidRDefault="00D10B79" w:rsidP="004442BA">
      <w:pPr>
        <w:rPr>
          <w:sz w:val="22"/>
          <w:szCs w:val="16"/>
        </w:rPr>
      </w:pPr>
    </w:p>
    <w:p w:rsidR="002D5E8D" w:rsidRPr="007C5B08" w:rsidRDefault="002D5E8D" w:rsidP="004442BA">
      <w:pPr>
        <w:rPr>
          <w:sz w:val="22"/>
          <w:szCs w:val="16"/>
        </w:rPr>
      </w:pPr>
    </w:p>
    <w:p w:rsidR="00F02900" w:rsidRDefault="00FA14B0" w:rsidP="00952F25">
      <w:pPr>
        <w:tabs>
          <w:tab w:val="left" w:pos="8140"/>
        </w:tabs>
        <w:jc w:val="right"/>
        <w:rPr>
          <w:rFonts w:cs="Arial"/>
          <w:b/>
          <w:color w:val="000000"/>
        </w:rPr>
      </w:pPr>
      <w:r>
        <w:rPr>
          <w:rFonts w:cs="Arial"/>
          <w:b/>
          <w:color w:val="000000"/>
        </w:rPr>
        <w:t>2</w:t>
      </w:r>
      <w:r w:rsidR="006A517E">
        <w:rPr>
          <w:rFonts w:cs="Arial"/>
          <w:b/>
          <w:color w:val="000000"/>
        </w:rPr>
        <w:t>9</w:t>
      </w:r>
      <w:r w:rsidR="00952F25">
        <w:rPr>
          <w:rFonts w:cs="Arial"/>
          <w:b/>
          <w:color w:val="000000"/>
        </w:rPr>
        <w:t xml:space="preserve"> de</w:t>
      </w:r>
      <w:r w:rsidR="001738EF">
        <w:rPr>
          <w:rFonts w:cs="Arial"/>
          <w:b/>
          <w:color w:val="000000"/>
        </w:rPr>
        <w:t xml:space="preserve"> </w:t>
      </w:r>
      <w:r w:rsidR="002809F6">
        <w:rPr>
          <w:rFonts w:cs="Arial"/>
          <w:b/>
          <w:color w:val="000000"/>
        </w:rPr>
        <w:t>marzo</w:t>
      </w:r>
      <w:r w:rsidR="00EF5FB0">
        <w:rPr>
          <w:rFonts w:cs="Arial"/>
          <w:b/>
          <w:color w:val="000000"/>
        </w:rPr>
        <w:t xml:space="preserve"> de 201</w:t>
      </w:r>
      <w:r w:rsidR="007C4C56">
        <w:rPr>
          <w:rFonts w:cs="Arial"/>
          <w:b/>
          <w:color w:val="000000"/>
        </w:rPr>
        <w:t>5</w:t>
      </w:r>
    </w:p>
    <w:p w:rsidR="00A90220" w:rsidRDefault="00A90220" w:rsidP="00A90220">
      <w:pPr>
        <w:tabs>
          <w:tab w:val="left" w:pos="8140"/>
        </w:tabs>
        <w:rPr>
          <w:rFonts w:cs="Arial"/>
          <w:color w:val="000000"/>
        </w:rPr>
      </w:pPr>
    </w:p>
    <w:p w:rsidR="0025023A" w:rsidRDefault="0025023A" w:rsidP="00A90220">
      <w:pPr>
        <w:tabs>
          <w:tab w:val="left" w:pos="8140"/>
        </w:tabs>
        <w:rPr>
          <w:rFonts w:cs="Arial"/>
          <w:color w:val="000000"/>
        </w:rPr>
      </w:pPr>
    </w:p>
    <w:p w:rsidR="00B458DE" w:rsidRDefault="00B458DE" w:rsidP="00A90220">
      <w:pPr>
        <w:tabs>
          <w:tab w:val="left" w:pos="8140"/>
        </w:tabs>
        <w:rPr>
          <w:rFonts w:cs="Arial"/>
          <w:color w:val="000000"/>
        </w:rPr>
      </w:pPr>
    </w:p>
    <w:p w:rsidR="009C32E7" w:rsidRDefault="009C32E7" w:rsidP="003520E8">
      <w:pPr>
        <w:rPr>
          <w:b/>
          <w:sz w:val="16"/>
          <w:szCs w:val="16"/>
        </w:rPr>
      </w:pPr>
    </w:p>
    <w:p w:rsidR="003520E8" w:rsidRPr="009D694D" w:rsidRDefault="003520E8" w:rsidP="003520E8">
      <w:pPr>
        <w:rPr>
          <w:b/>
          <w:sz w:val="16"/>
          <w:szCs w:val="16"/>
        </w:rPr>
      </w:pPr>
      <w:r w:rsidRPr="009D694D">
        <w:rPr>
          <w:b/>
          <w:sz w:val="16"/>
          <w:szCs w:val="16"/>
        </w:rPr>
        <w:lastRenderedPageBreak/>
        <w:t xml:space="preserve">TEMA(S): </w:t>
      </w:r>
      <w:r>
        <w:rPr>
          <w:b/>
          <w:sz w:val="16"/>
          <w:szCs w:val="16"/>
        </w:rPr>
        <w:t>Trabajos Legislativos</w:t>
      </w:r>
    </w:p>
    <w:p w:rsidR="003520E8" w:rsidRPr="009D694D" w:rsidRDefault="003520E8" w:rsidP="003520E8">
      <w:pPr>
        <w:rPr>
          <w:b/>
          <w:sz w:val="16"/>
          <w:szCs w:val="16"/>
        </w:rPr>
      </w:pPr>
      <w:r w:rsidRPr="009D694D">
        <w:rPr>
          <w:b/>
          <w:sz w:val="16"/>
          <w:szCs w:val="16"/>
        </w:rPr>
        <w:t xml:space="preserve">FECHA: </w:t>
      </w:r>
      <w:r>
        <w:rPr>
          <w:b/>
          <w:sz w:val="16"/>
          <w:szCs w:val="16"/>
        </w:rPr>
        <w:t>29-03-2015</w:t>
      </w:r>
    </w:p>
    <w:p w:rsidR="003520E8" w:rsidRPr="009D694D" w:rsidRDefault="003520E8" w:rsidP="003520E8">
      <w:pPr>
        <w:rPr>
          <w:b/>
          <w:sz w:val="16"/>
          <w:szCs w:val="16"/>
        </w:rPr>
      </w:pPr>
      <w:r w:rsidRPr="009D694D">
        <w:rPr>
          <w:b/>
          <w:sz w:val="16"/>
          <w:szCs w:val="16"/>
        </w:rPr>
        <w:t xml:space="preserve">HORA: </w:t>
      </w:r>
      <w:r>
        <w:rPr>
          <w:b/>
          <w:sz w:val="16"/>
          <w:szCs w:val="16"/>
        </w:rPr>
        <w:t>10:41</w:t>
      </w:r>
    </w:p>
    <w:p w:rsidR="003520E8" w:rsidRPr="009D694D" w:rsidRDefault="003520E8" w:rsidP="003520E8">
      <w:pPr>
        <w:jc w:val="left"/>
        <w:rPr>
          <w:b/>
          <w:sz w:val="16"/>
          <w:szCs w:val="16"/>
        </w:rPr>
      </w:pPr>
      <w:r>
        <w:rPr>
          <w:b/>
          <w:sz w:val="16"/>
          <w:szCs w:val="16"/>
        </w:rPr>
        <w:t>NOTICIERO: Uno Más Uno online</w:t>
      </w:r>
    </w:p>
    <w:p w:rsidR="003520E8" w:rsidRPr="009D694D" w:rsidRDefault="003520E8" w:rsidP="003520E8">
      <w:pPr>
        <w:jc w:val="left"/>
        <w:rPr>
          <w:b/>
          <w:sz w:val="16"/>
          <w:szCs w:val="16"/>
        </w:rPr>
      </w:pPr>
      <w:r>
        <w:rPr>
          <w:b/>
          <w:sz w:val="16"/>
          <w:szCs w:val="16"/>
        </w:rPr>
        <w:t>EMISIÓN: Fin de Semana</w:t>
      </w:r>
    </w:p>
    <w:p w:rsidR="003520E8" w:rsidRPr="009D694D" w:rsidRDefault="003520E8" w:rsidP="003520E8">
      <w:pPr>
        <w:jc w:val="left"/>
        <w:rPr>
          <w:b/>
          <w:sz w:val="16"/>
          <w:szCs w:val="16"/>
        </w:rPr>
      </w:pPr>
      <w:r w:rsidRPr="009D694D">
        <w:rPr>
          <w:b/>
          <w:sz w:val="16"/>
          <w:szCs w:val="16"/>
        </w:rPr>
        <w:t xml:space="preserve">ESTACIÓN: </w:t>
      </w:r>
      <w:r>
        <w:rPr>
          <w:b/>
          <w:sz w:val="16"/>
          <w:szCs w:val="16"/>
        </w:rPr>
        <w:t>Internet</w:t>
      </w:r>
    </w:p>
    <w:p w:rsidR="003520E8" w:rsidRDefault="003520E8" w:rsidP="003520E8">
      <w:pPr>
        <w:rPr>
          <w:szCs w:val="16"/>
        </w:rPr>
      </w:pPr>
      <w:r w:rsidRPr="009D694D">
        <w:rPr>
          <w:b/>
          <w:sz w:val="16"/>
          <w:szCs w:val="16"/>
        </w:rPr>
        <w:t>GRUPO:</w:t>
      </w:r>
      <w:r>
        <w:rPr>
          <w:b/>
          <w:sz w:val="16"/>
          <w:szCs w:val="16"/>
        </w:rPr>
        <w:t xml:space="preserve"> Uno Más Uno</w:t>
      </w:r>
    </w:p>
    <w:p w:rsidR="003520E8" w:rsidRPr="00746339" w:rsidRDefault="003520E8" w:rsidP="003520E8">
      <w:pPr>
        <w:rPr>
          <w:sz w:val="20"/>
          <w:szCs w:val="20"/>
        </w:rPr>
      </w:pPr>
      <w:r w:rsidRPr="00746339">
        <w:rPr>
          <w:sz w:val="20"/>
          <w:szCs w:val="20"/>
        </w:rPr>
        <w:t>0</w:t>
      </w:r>
    </w:p>
    <w:p w:rsidR="003520E8" w:rsidRDefault="003520E8" w:rsidP="003520E8">
      <w:pPr>
        <w:rPr>
          <w:szCs w:val="16"/>
        </w:rPr>
      </w:pPr>
    </w:p>
    <w:p w:rsidR="006A517E" w:rsidRPr="003520E8" w:rsidRDefault="003520E8" w:rsidP="00A90220">
      <w:pPr>
        <w:tabs>
          <w:tab w:val="left" w:pos="8140"/>
        </w:tabs>
        <w:rPr>
          <w:rFonts w:cs="Arial"/>
          <w:b/>
          <w:color w:val="000000"/>
          <w:u w:val="single"/>
        </w:rPr>
      </w:pPr>
      <w:r w:rsidRPr="003520E8">
        <w:rPr>
          <w:rFonts w:cs="Arial"/>
          <w:b/>
          <w:color w:val="000000"/>
          <w:u w:val="single"/>
        </w:rPr>
        <w:t>Beltrones celebra exhorto para ordenar suministro de gasolinas</w:t>
      </w:r>
    </w:p>
    <w:p w:rsidR="006A517E" w:rsidRDefault="006A517E" w:rsidP="00A90220">
      <w:pPr>
        <w:tabs>
          <w:tab w:val="left" w:pos="8140"/>
        </w:tabs>
        <w:rPr>
          <w:rFonts w:cs="Arial"/>
          <w:color w:val="000000"/>
        </w:rPr>
      </w:pPr>
    </w:p>
    <w:p w:rsidR="003520E8" w:rsidRPr="003520E8" w:rsidRDefault="003520E8" w:rsidP="003520E8">
      <w:pPr>
        <w:tabs>
          <w:tab w:val="left" w:pos="8140"/>
        </w:tabs>
        <w:rPr>
          <w:rFonts w:cs="Arial"/>
          <w:color w:val="000000"/>
        </w:rPr>
      </w:pPr>
      <w:r w:rsidRPr="003520E8">
        <w:rPr>
          <w:rFonts w:cs="Arial"/>
          <w:color w:val="000000"/>
        </w:rPr>
        <w:t xml:space="preserve">El líder de los diputados priistas, </w:t>
      </w:r>
      <w:r w:rsidRPr="003520E8">
        <w:rPr>
          <w:rFonts w:cs="Arial"/>
          <w:b/>
          <w:color w:val="000000"/>
        </w:rPr>
        <w:t>Manlio Fabio Beltrones</w:t>
      </w:r>
      <w:r w:rsidRPr="003520E8">
        <w:rPr>
          <w:rFonts w:cs="Arial"/>
          <w:color w:val="000000"/>
        </w:rPr>
        <w:t>, celebró el exhorto a las autoridades para que pongan orden en el suministro comercial de gasolinas, como un paso previo a la expedición de una ley contra delitos en materia de hidrocarburos.</w:t>
      </w:r>
    </w:p>
    <w:p w:rsidR="003520E8" w:rsidRPr="003520E8" w:rsidRDefault="003520E8" w:rsidP="003520E8">
      <w:pPr>
        <w:tabs>
          <w:tab w:val="left" w:pos="8140"/>
        </w:tabs>
        <w:rPr>
          <w:rFonts w:cs="Arial"/>
          <w:color w:val="000000"/>
        </w:rPr>
      </w:pPr>
    </w:p>
    <w:p w:rsidR="003520E8" w:rsidRPr="003520E8" w:rsidRDefault="003520E8" w:rsidP="003520E8">
      <w:pPr>
        <w:tabs>
          <w:tab w:val="left" w:pos="8140"/>
        </w:tabs>
        <w:rPr>
          <w:rFonts w:cs="Arial"/>
          <w:color w:val="000000"/>
        </w:rPr>
      </w:pPr>
      <w:r w:rsidRPr="003520E8">
        <w:rPr>
          <w:rFonts w:cs="Arial"/>
          <w:color w:val="000000"/>
        </w:rPr>
        <w:t>Durante una reunión con su bancada, el también presidente de la Junta de Coordinación Política (</w:t>
      </w:r>
      <w:proofErr w:type="spellStart"/>
      <w:r w:rsidRPr="003520E8">
        <w:rPr>
          <w:rFonts w:cs="Arial"/>
          <w:color w:val="000000"/>
        </w:rPr>
        <w:t>Jucopo</w:t>
      </w:r>
      <w:proofErr w:type="spellEnd"/>
      <w:r w:rsidRPr="003520E8">
        <w:rPr>
          <w:rFonts w:cs="Arial"/>
          <w:color w:val="000000"/>
        </w:rPr>
        <w:t>) de la Cámara de Diputados destacó la reiterada denuncia ciudadana de que no se suministran litros completos en un elevado número de gasolineras del país.</w:t>
      </w:r>
    </w:p>
    <w:p w:rsidR="003520E8" w:rsidRPr="003520E8" w:rsidRDefault="003520E8" w:rsidP="003520E8">
      <w:pPr>
        <w:tabs>
          <w:tab w:val="left" w:pos="8140"/>
        </w:tabs>
        <w:rPr>
          <w:rFonts w:cs="Arial"/>
          <w:color w:val="000000"/>
        </w:rPr>
      </w:pPr>
    </w:p>
    <w:p w:rsidR="003520E8" w:rsidRPr="003520E8" w:rsidRDefault="003520E8" w:rsidP="003520E8">
      <w:pPr>
        <w:tabs>
          <w:tab w:val="left" w:pos="8140"/>
        </w:tabs>
        <w:rPr>
          <w:rFonts w:cs="Arial"/>
          <w:color w:val="000000"/>
        </w:rPr>
      </w:pPr>
      <w:r w:rsidRPr="003520E8">
        <w:rPr>
          <w:rFonts w:cs="Arial"/>
          <w:color w:val="000000"/>
        </w:rPr>
        <w:t>En un comunicado reconoció los avances en la reforma energética y sostuvo que no deben ser contrarrestados por prácticas de grupos muy probablemente vinculados con la delincuencia organizada, que no representan a la totalidad del gremio de expendedores de combustibles.</w:t>
      </w:r>
    </w:p>
    <w:p w:rsidR="003520E8" w:rsidRPr="003520E8" w:rsidRDefault="003520E8" w:rsidP="003520E8">
      <w:pPr>
        <w:tabs>
          <w:tab w:val="left" w:pos="8140"/>
        </w:tabs>
        <w:rPr>
          <w:rFonts w:cs="Arial"/>
          <w:color w:val="000000"/>
        </w:rPr>
      </w:pPr>
    </w:p>
    <w:p w:rsidR="003520E8" w:rsidRPr="003520E8" w:rsidRDefault="003520E8" w:rsidP="003520E8">
      <w:pPr>
        <w:tabs>
          <w:tab w:val="left" w:pos="8140"/>
        </w:tabs>
        <w:rPr>
          <w:rFonts w:cs="Arial"/>
          <w:color w:val="000000"/>
        </w:rPr>
      </w:pPr>
      <w:r w:rsidRPr="003520E8">
        <w:rPr>
          <w:rFonts w:cs="Arial"/>
          <w:color w:val="000000"/>
        </w:rPr>
        <w:t>“En tanto se aprueba y promulga la ley, la autoridad debe adoptar medidas urgentes que garanticen el abasto de combustibles dentro de los cauces debidos, pues el abuso sostenido contra los consumidores no sólo afecta sus bolsillos sino que daña las finanzas públicas”, urgió.</w:t>
      </w:r>
    </w:p>
    <w:p w:rsidR="003520E8" w:rsidRPr="003520E8" w:rsidRDefault="003520E8" w:rsidP="003520E8">
      <w:pPr>
        <w:tabs>
          <w:tab w:val="left" w:pos="8140"/>
        </w:tabs>
        <w:rPr>
          <w:rFonts w:cs="Arial"/>
          <w:color w:val="000000"/>
        </w:rPr>
      </w:pPr>
    </w:p>
    <w:p w:rsidR="003520E8" w:rsidRPr="003520E8" w:rsidRDefault="003520E8" w:rsidP="003520E8">
      <w:pPr>
        <w:tabs>
          <w:tab w:val="left" w:pos="8140"/>
        </w:tabs>
        <w:rPr>
          <w:rFonts w:cs="Arial"/>
          <w:color w:val="000000"/>
        </w:rPr>
      </w:pPr>
      <w:r w:rsidRPr="003520E8">
        <w:rPr>
          <w:rFonts w:cs="Arial"/>
          <w:color w:val="000000"/>
        </w:rPr>
        <w:t>Beltrones Rivera recordó que el pleno de la Cámara de Diputados se aprobó un exhorto a la Secretaría de Economía y a la Procuraduría Federal del Consumidor (Profeco) a que garanticen el vertido correcto de gasolinas y diésel y a que se sancione a quien abuse del consumidor.</w:t>
      </w:r>
    </w:p>
    <w:p w:rsidR="003520E8" w:rsidRPr="003520E8" w:rsidRDefault="003520E8" w:rsidP="003520E8">
      <w:pPr>
        <w:tabs>
          <w:tab w:val="left" w:pos="8140"/>
        </w:tabs>
        <w:rPr>
          <w:rFonts w:cs="Arial"/>
          <w:color w:val="000000"/>
        </w:rPr>
      </w:pPr>
    </w:p>
    <w:p w:rsidR="003520E8" w:rsidRPr="003520E8" w:rsidRDefault="003520E8" w:rsidP="003520E8">
      <w:pPr>
        <w:tabs>
          <w:tab w:val="left" w:pos="8140"/>
        </w:tabs>
        <w:rPr>
          <w:rFonts w:cs="Arial"/>
          <w:color w:val="000000"/>
        </w:rPr>
      </w:pPr>
      <w:r w:rsidRPr="003520E8">
        <w:rPr>
          <w:rFonts w:cs="Arial"/>
          <w:color w:val="000000"/>
        </w:rPr>
        <w:t xml:space="preserve">El legislador informó a los integrantes de su fracción que los presidentes de las </w:t>
      </w:r>
      <w:proofErr w:type="spellStart"/>
      <w:r w:rsidRPr="003520E8">
        <w:rPr>
          <w:rFonts w:cs="Arial"/>
          <w:color w:val="000000"/>
        </w:rPr>
        <w:t>Jucopo</w:t>
      </w:r>
      <w:proofErr w:type="spellEnd"/>
      <w:r w:rsidRPr="003520E8">
        <w:rPr>
          <w:rFonts w:cs="Arial"/>
          <w:color w:val="000000"/>
        </w:rPr>
        <w:t xml:space="preserve"> de ambas Cámaras invitaron a platicar a los líderes de las fracciones mayores el 7 de abril para alcanzar acuerdos legislativos, que permitan aprobar la mayor parte de las leyes y reformas constitucionales que le hacen falta al país.</w:t>
      </w:r>
    </w:p>
    <w:p w:rsidR="003520E8" w:rsidRPr="003520E8" w:rsidRDefault="003520E8" w:rsidP="003520E8">
      <w:pPr>
        <w:tabs>
          <w:tab w:val="left" w:pos="8140"/>
        </w:tabs>
        <w:rPr>
          <w:rFonts w:cs="Arial"/>
          <w:color w:val="000000"/>
        </w:rPr>
      </w:pPr>
    </w:p>
    <w:p w:rsidR="00FA14B0" w:rsidRDefault="003520E8" w:rsidP="003520E8">
      <w:pPr>
        <w:tabs>
          <w:tab w:val="left" w:pos="8140"/>
        </w:tabs>
        <w:rPr>
          <w:rFonts w:cs="Arial"/>
          <w:color w:val="000000"/>
        </w:rPr>
      </w:pPr>
      <w:r w:rsidRPr="003520E8">
        <w:rPr>
          <w:rFonts w:cs="Arial"/>
          <w:color w:val="000000"/>
        </w:rPr>
        <w:t>“Dependiendo de esos acuerdos saldrán a convencer a las otras fracciones parlamentarias de su conveniencia. Sólo así reafirmaremos el carácter histórico de esta legislatura”, agregó el coordinador de los diputados del Partido Revolucionario Institucional (PRI).</w:t>
      </w:r>
      <w:r w:rsidRPr="003520E8">
        <w:rPr>
          <w:rFonts w:cs="Arial"/>
          <w:b/>
          <w:color w:val="000000"/>
        </w:rPr>
        <w:t>/</w:t>
      </w:r>
      <w:proofErr w:type="spellStart"/>
      <w:r w:rsidRPr="003520E8">
        <w:rPr>
          <w:rFonts w:cs="Arial"/>
          <w:b/>
          <w:color w:val="000000"/>
        </w:rPr>
        <w:t>arm</w:t>
      </w:r>
      <w:proofErr w:type="spellEnd"/>
      <w:r w:rsidRPr="003520E8">
        <w:rPr>
          <w:rFonts w:cs="Arial"/>
          <w:b/>
          <w:color w:val="000000"/>
        </w:rPr>
        <w:t>/m</w:t>
      </w:r>
    </w:p>
    <w:p w:rsidR="00FA14B0" w:rsidRDefault="00FA14B0" w:rsidP="00A90220">
      <w:pPr>
        <w:tabs>
          <w:tab w:val="left" w:pos="8140"/>
        </w:tabs>
        <w:rPr>
          <w:rFonts w:cs="Arial"/>
          <w:color w:val="000000"/>
        </w:rPr>
      </w:pPr>
    </w:p>
    <w:p w:rsidR="009C32E7" w:rsidRDefault="009C32E7" w:rsidP="00A90220">
      <w:pPr>
        <w:tabs>
          <w:tab w:val="left" w:pos="8140"/>
        </w:tabs>
        <w:rPr>
          <w:rFonts w:cs="Arial"/>
          <w:color w:val="000000"/>
        </w:rPr>
      </w:pPr>
    </w:p>
    <w:p w:rsidR="009C32E7" w:rsidRDefault="009C32E7" w:rsidP="00A90220">
      <w:pPr>
        <w:tabs>
          <w:tab w:val="left" w:pos="8140"/>
        </w:tabs>
        <w:rPr>
          <w:rFonts w:cs="Arial"/>
          <w:color w:val="000000"/>
        </w:rPr>
      </w:pPr>
    </w:p>
    <w:p w:rsidR="009C32E7" w:rsidRDefault="009C32E7" w:rsidP="00A90220">
      <w:pPr>
        <w:tabs>
          <w:tab w:val="left" w:pos="8140"/>
        </w:tabs>
        <w:rPr>
          <w:rFonts w:cs="Arial"/>
          <w:color w:val="000000"/>
        </w:rPr>
      </w:pPr>
      <w:bookmarkStart w:id="0" w:name="_GoBack"/>
      <w:bookmarkEnd w:id="0"/>
    </w:p>
    <w:p w:rsidR="009C32E7" w:rsidRDefault="009C32E7" w:rsidP="009C32E7">
      <w:pPr>
        <w:rPr>
          <w:szCs w:val="16"/>
        </w:rPr>
      </w:pPr>
    </w:p>
    <w:p w:rsidR="009C32E7" w:rsidRPr="009D694D" w:rsidRDefault="009C32E7" w:rsidP="009C32E7">
      <w:pPr>
        <w:rPr>
          <w:b/>
          <w:sz w:val="16"/>
          <w:szCs w:val="16"/>
        </w:rPr>
      </w:pPr>
      <w:r w:rsidRPr="009D694D">
        <w:rPr>
          <w:b/>
          <w:sz w:val="16"/>
          <w:szCs w:val="16"/>
        </w:rPr>
        <w:lastRenderedPageBreak/>
        <w:t xml:space="preserve">TEMA(S): </w:t>
      </w:r>
      <w:r>
        <w:rPr>
          <w:b/>
          <w:sz w:val="16"/>
          <w:szCs w:val="16"/>
        </w:rPr>
        <w:t>Trabajo legislativo</w:t>
      </w:r>
    </w:p>
    <w:p w:rsidR="009C32E7" w:rsidRPr="009D694D" w:rsidRDefault="009C32E7" w:rsidP="009C32E7">
      <w:pPr>
        <w:rPr>
          <w:b/>
          <w:sz w:val="16"/>
          <w:szCs w:val="16"/>
        </w:rPr>
      </w:pPr>
      <w:r w:rsidRPr="009D694D">
        <w:rPr>
          <w:b/>
          <w:sz w:val="16"/>
          <w:szCs w:val="16"/>
        </w:rPr>
        <w:t xml:space="preserve">FECHA: </w:t>
      </w:r>
      <w:r>
        <w:rPr>
          <w:b/>
          <w:sz w:val="16"/>
          <w:szCs w:val="16"/>
        </w:rPr>
        <w:t>29marzo2015</w:t>
      </w:r>
    </w:p>
    <w:p w:rsidR="009C32E7" w:rsidRPr="009D694D" w:rsidRDefault="009C32E7" w:rsidP="009C32E7">
      <w:pPr>
        <w:rPr>
          <w:b/>
          <w:sz w:val="16"/>
          <w:szCs w:val="16"/>
        </w:rPr>
      </w:pPr>
      <w:r w:rsidRPr="009D694D">
        <w:rPr>
          <w:b/>
          <w:sz w:val="16"/>
          <w:szCs w:val="16"/>
        </w:rPr>
        <w:t xml:space="preserve">HORA: </w:t>
      </w:r>
      <w:r>
        <w:rPr>
          <w:b/>
          <w:sz w:val="16"/>
          <w:szCs w:val="16"/>
        </w:rPr>
        <w:t>12:53</w:t>
      </w:r>
    </w:p>
    <w:p w:rsidR="009C32E7" w:rsidRPr="009D694D" w:rsidRDefault="009C32E7" w:rsidP="009C32E7">
      <w:pPr>
        <w:jc w:val="left"/>
        <w:rPr>
          <w:b/>
          <w:sz w:val="16"/>
          <w:szCs w:val="16"/>
        </w:rPr>
      </w:pPr>
      <w:r>
        <w:rPr>
          <w:b/>
          <w:sz w:val="16"/>
          <w:szCs w:val="16"/>
        </w:rPr>
        <w:t>NOTICIERO: Milenio.com</w:t>
      </w:r>
    </w:p>
    <w:p w:rsidR="009C32E7" w:rsidRPr="009D694D" w:rsidRDefault="009C32E7" w:rsidP="009C32E7">
      <w:pPr>
        <w:jc w:val="left"/>
        <w:rPr>
          <w:b/>
          <w:sz w:val="16"/>
          <w:szCs w:val="16"/>
        </w:rPr>
      </w:pPr>
      <w:r>
        <w:rPr>
          <w:b/>
          <w:sz w:val="16"/>
          <w:szCs w:val="16"/>
        </w:rPr>
        <w:t>EMISIÓN: Fin de Semana</w:t>
      </w:r>
    </w:p>
    <w:p w:rsidR="009C32E7" w:rsidRPr="009D694D" w:rsidRDefault="009C32E7" w:rsidP="009C32E7">
      <w:pPr>
        <w:jc w:val="left"/>
        <w:rPr>
          <w:b/>
          <w:sz w:val="16"/>
          <w:szCs w:val="16"/>
        </w:rPr>
      </w:pPr>
      <w:r w:rsidRPr="009D694D">
        <w:rPr>
          <w:b/>
          <w:sz w:val="16"/>
          <w:szCs w:val="16"/>
        </w:rPr>
        <w:t xml:space="preserve">ESTACIÓN: </w:t>
      </w:r>
      <w:r>
        <w:rPr>
          <w:b/>
          <w:sz w:val="16"/>
          <w:szCs w:val="16"/>
        </w:rPr>
        <w:t>internet</w:t>
      </w:r>
    </w:p>
    <w:p w:rsidR="009C32E7" w:rsidRDefault="009C32E7" w:rsidP="009C32E7">
      <w:pPr>
        <w:rPr>
          <w:szCs w:val="16"/>
        </w:rPr>
      </w:pPr>
      <w:r w:rsidRPr="009D694D">
        <w:rPr>
          <w:b/>
          <w:sz w:val="16"/>
          <w:szCs w:val="16"/>
        </w:rPr>
        <w:t>GRUPO:</w:t>
      </w:r>
      <w:r>
        <w:rPr>
          <w:b/>
          <w:sz w:val="16"/>
          <w:szCs w:val="16"/>
        </w:rPr>
        <w:t xml:space="preserve"> Milenio</w:t>
      </w:r>
    </w:p>
    <w:p w:rsidR="009C32E7" w:rsidRPr="00746339" w:rsidRDefault="009C32E7" w:rsidP="009C32E7">
      <w:pPr>
        <w:rPr>
          <w:sz w:val="20"/>
          <w:szCs w:val="20"/>
        </w:rPr>
      </w:pPr>
      <w:r w:rsidRPr="00746339">
        <w:rPr>
          <w:sz w:val="20"/>
          <w:szCs w:val="20"/>
        </w:rPr>
        <w:t>0</w:t>
      </w:r>
    </w:p>
    <w:p w:rsidR="009C32E7" w:rsidRDefault="009C32E7" w:rsidP="009C32E7"/>
    <w:p w:rsidR="009C32E7" w:rsidRPr="001B3C5F" w:rsidRDefault="009C32E7" w:rsidP="009C32E7">
      <w:pPr>
        <w:rPr>
          <w:b/>
          <w:u w:val="single"/>
        </w:rPr>
      </w:pPr>
      <w:r w:rsidRPr="001B3C5F">
        <w:rPr>
          <w:b/>
          <w:u w:val="single"/>
        </w:rPr>
        <w:t>Demanda PRD abrir a debate el presupuesto “base cero”</w:t>
      </w:r>
    </w:p>
    <w:p w:rsidR="009C32E7" w:rsidRDefault="009C32E7" w:rsidP="009C32E7"/>
    <w:p w:rsidR="009C32E7" w:rsidRDefault="009C32E7" w:rsidP="009C32E7">
      <w:r>
        <w:t xml:space="preserve">El coordinador del PRD en la Cámara de Diputados, </w:t>
      </w:r>
      <w:r w:rsidRPr="001B3C5F">
        <w:rPr>
          <w:b/>
        </w:rPr>
        <w:t>Miguel Alonso Raya</w:t>
      </w:r>
      <w:r>
        <w:t>, demandó al Ejecutivo Federal abrir la discusión del rediseño del Presupuesto de Egresos para 2016 y garantizar la participación de organizaciones sociales y expertos en la materia, así como la transparencia y la pluralidad política.</w:t>
      </w:r>
    </w:p>
    <w:p w:rsidR="009C32E7" w:rsidRDefault="009C32E7" w:rsidP="009C32E7"/>
    <w:p w:rsidR="009C32E7" w:rsidRDefault="009C32E7" w:rsidP="009C32E7">
      <w:r>
        <w:t>Se refirió así al planteamiento de presupuesto "base cero" formulado por el presidente Enrique Peña Nieto y el secretario de Hacienda, Luis Videgaray, para reestructurar el ejercicio de los recursos públicos bajo un nuevo paradigma y la premisa de hacer más con menos.</w:t>
      </w:r>
    </w:p>
    <w:p w:rsidR="009C32E7" w:rsidRDefault="009C32E7" w:rsidP="009C32E7"/>
    <w:p w:rsidR="009C32E7" w:rsidRDefault="009C32E7" w:rsidP="009C32E7">
      <w:r>
        <w:t>"La propuesta del Ejecutivo es una oportunidad para que toda la sociedad, no solo la Cámara de Diputados, participe en su diseño: todos deben participar en darle dirección y en sus objetivos", remarcó el legislador.</w:t>
      </w:r>
    </w:p>
    <w:p w:rsidR="009C32E7" w:rsidRDefault="009C32E7" w:rsidP="009C32E7"/>
    <w:p w:rsidR="009C32E7" w:rsidRDefault="009C32E7" w:rsidP="009C32E7">
      <w:r>
        <w:t>Alonso Raya llamó, en ese contexto, a retomar temas postergados en la agenda legislativa, como las remuneraciones de los altos funcionarios, además del replanteamiento de objetivos, dirección y padrón de beneficiarios de subsidios y transferencias.</w:t>
      </w:r>
    </w:p>
    <w:p w:rsidR="009C32E7" w:rsidRDefault="009C32E7" w:rsidP="009C32E7"/>
    <w:p w:rsidR="009C32E7" w:rsidRDefault="009C32E7" w:rsidP="009C32E7">
      <w:r>
        <w:t>"Esta propuesta abre un espacio para ampliar el debate y discutir seriamente la política fiscal con un enfoque integral, incluyendo no solo el gasto corriente y de inversión, sino también los ingresos y la deuda pública", dijo.</w:t>
      </w:r>
    </w:p>
    <w:p w:rsidR="009C32E7" w:rsidRDefault="009C32E7" w:rsidP="009C32E7"/>
    <w:p w:rsidR="009C32E7" w:rsidRDefault="009C32E7" w:rsidP="009C32E7">
      <w:r>
        <w:t>Adicionalmente, indicó en un comunicado, la discusión debe considerar una verdadera política industrial con mayor inversión, más empleos y mejores ingresos, así como alternativas para fortalecer el mercado interno.</w:t>
      </w:r>
    </w:p>
    <w:p w:rsidR="009C32E7" w:rsidRDefault="009C32E7" w:rsidP="009C32E7"/>
    <w:p w:rsidR="009C32E7" w:rsidRDefault="009C32E7" w:rsidP="009C32E7">
      <w:r>
        <w:t>El líder parlamentario del PRD alertó, sin embargo, sobre el riesgo de que el Ejecutivo Federal se niegue a abrir la discusión a la sociedad y decida unilateralmente los cambios al presupuesto, sin tomar en cuenta la opinión de la sociedad e inclusive sin la participación de los legisladores".</w:t>
      </w:r>
    </w:p>
    <w:p w:rsidR="009C32E7" w:rsidRDefault="009C32E7" w:rsidP="009C32E7"/>
    <w:p w:rsidR="009C32E7" w:rsidRDefault="009C32E7" w:rsidP="009C32E7">
      <w:r>
        <w:t>"Otro gran riesgo es que se plantee el presupuesto solo con criterios de eficiencia, olvidando la idea central de todo presupuesto público: el crecimiento y el bienestar de todos; no debemos olvidar que la eficiencia no significa necesariamente equidad y justicia", advirtió.</w:t>
      </w:r>
    </w:p>
    <w:p w:rsidR="009C32E7" w:rsidRDefault="009C32E7" w:rsidP="009C32E7"/>
    <w:p w:rsidR="009C32E7" w:rsidRDefault="009C32E7" w:rsidP="009C32E7">
      <w:r>
        <w:lastRenderedPageBreak/>
        <w:t>Alonso Raya sostuvo así que el ejercicio de revisión presupuestal exigirá una mayor participación de la sociedad y del Poder Legislativo y una vigilancia creciente y de mayor coordinación con el Ejecutivo".</w:t>
      </w:r>
    </w:p>
    <w:p w:rsidR="009C32E7" w:rsidRDefault="009C32E7" w:rsidP="009C32E7"/>
    <w:p w:rsidR="00740E4B" w:rsidRDefault="00740E4B" w:rsidP="00740E4B">
      <w:pPr>
        <w:rPr>
          <w:szCs w:val="16"/>
        </w:rPr>
      </w:pPr>
    </w:p>
    <w:p w:rsidR="00740E4B" w:rsidRPr="009D694D" w:rsidRDefault="00740E4B" w:rsidP="00740E4B">
      <w:pPr>
        <w:rPr>
          <w:b/>
          <w:sz w:val="16"/>
          <w:szCs w:val="16"/>
        </w:rPr>
      </w:pPr>
      <w:r w:rsidRPr="009D694D">
        <w:rPr>
          <w:b/>
          <w:sz w:val="16"/>
          <w:szCs w:val="16"/>
        </w:rPr>
        <w:t xml:space="preserve">TEMA(S): </w:t>
      </w:r>
      <w:r>
        <w:rPr>
          <w:b/>
          <w:sz w:val="16"/>
          <w:szCs w:val="16"/>
        </w:rPr>
        <w:t>Trabajos Legislativos</w:t>
      </w:r>
    </w:p>
    <w:p w:rsidR="00740E4B" w:rsidRPr="009D694D" w:rsidRDefault="00740E4B" w:rsidP="00740E4B">
      <w:pPr>
        <w:rPr>
          <w:b/>
          <w:sz w:val="16"/>
          <w:szCs w:val="16"/>
        </w:rPr>
      </w:pPr>
      <w:r w:rsidRPr="009D694D">
        <w:rPr>
          <w:b/>
          <w:sz w:val="16"/>
          <w:szCs w:val="16"/>
        </w:rPr>
        <w:t xml:space="preserve">FECHA: </w:t>
      </w:r>
      <w:r>
        <w:rPr>
          <w:b/>
          <w:sz w:val="16"/>
          <w:szCs w:val="16"/>
        </w:rPr>
        <w:t>29-03-2015</w:t>
      </w:r>
    </w:p>
    <w:p w:rsidR="00740E4B" w:rsidRPr="009D694D" w:rsidRDefault="00740E4B" w:rsidP="00740E4B">
      <w:pPr>
        <w:rPr>
          <w:b/>
          <w:sz w:val="16"/>
          <w:szCs w:val="16"/>
        </w:rPr>
      </w:pPr>
      <w:r w:rsidRPr="009D694D">
        <w:rPr>
          <w:b/>
          <w:sz w:val="16"/>
          <w:szCs w:val="16"/>
        </w:rPr>
        <w:t xml:space="preserve">HORA: </w:t>
      </w:r>
      <w:r>
        <w:rPr>
          <w:b/>
          <w:sz w:val="16"/>
          <w:szCs w:val="16"/>
        </w:rPr>
        <w:t>12:01</w:t>
      </w:r>
    </w:p>
    <w:p w:rsidR="00740E4B" w:rsidRPr="009D694D" w:rsidRDefault="00740E4B" w:rsidP="00740E4B">
      <w:pPr>
        <w:jc w:val="left"/>
        <w:rPr>
          <w:b/>
          <w:sz w:val="16"/>
          <w:szCs w:val="16"/>
        </w:rPr>
      </w:pPr>
      <w:r>
        <w:rPr>
          <w:b/>
          <w:sz w:val="16"/>
          <w:szCs w:val="16"/>
        </w:rPr>
        <w:t>NOTICIERO: Fórmula online</w:t>
      </w:r>
    </w:p>
    <w:p w:rsidR="00740E4B" w:rsidRPr="009D694D" w:rsidRDefault="00740E4B" w:rsidP="00740E4B">
      <w:pPr>
        <w:jc w:val="left"/>
        <w:rPr>
          <w:b/>
          <w:sz w:val="16"/>
          <w:szCs w:val="16"/>
        </w:rPr>
      </w:pPr>
      <w:r>
        <w:rPr>
          <w:b/>
          <w:sz w:val="16"/>
          <w:szCs w:val="16"/>
        </w:rPr>
        <w:t>EMISIÓN: Fin de Semana</w:t>
      </w:r>
    </w:p>
    <w:p w:rsidR="00740E4B" w:rsidRPr="009D694D" w:rsidRDefault="00740E4B" w:rsidP="00740E4B">
      <w:pPr>
        <w:jc w:val="left"/>
        <w:rPr>
          <w:b/>
          <w:sz w:val="16"/>
          <w:szCs w:val="16"/>
        </w:rPr>
      </w:pPr>
      <w:r w:rsidRPr="009D694D">
        <w:rPr>
          <w:b/>
          <w:sz w:val="16"/>
          <w:szCs w:val="16"/>
        </w:rPr>
        <w:t xml:space="preserve">ESTACIÓN: </w:t>
      </w:r>
      <w:r>
        <w:rPr>
          <w:b/>
          <w:sz w:val="16"/>
          <w:szCs w:val="16"/>
        </w:rPr>
        <w:t>Internet</w:t>
      </w:r>
    </w:p>
    <w:p w:rsidR="00740E4B" w:rsidRDefault="00740E4B" w:rsidP="00740E4B">
      <w:pPr>
        <w:rPr>
          <w:szCs w:val="16"/>
        </w:rPr>
      </w:pPr>
      <w:r w:rsidRPr="009D694D">
        <w:rPr>
          <w:b/>
          <w:sz w:val="16"/>
          <w:szCs w:val="16"/>
        </w:rPr>
        <w:t>GRUPO:</w:t>
      </w:r>
      <w:r>
        <w:rPr>
          <w:b/>
          <w:sz w:val="16"/>
          <w:szCs w:val="16"/>
        </w:rPr>
        <w:t xml:space="preserve"> Fórmula</w:t>
      </w:r>
    </w:p>
    <w:p w:rsidR="00740E4B" w:rsidRPr="00746339" w:rsidRDefault="00740E4B" w:rsidP="00740E4B">
      <w:pPr>
        <w:rPr>
          <w:sz w:val="20"/>
          <w:szCs w:val="20"/>
        </w:rPr>
      </w:pPr>
      <w:r w:rsidRPr="00746339">
        <w:rPr>
          <w:sz w:val="20"/>
          <w:szCs w:val="20"/>
        </w:rPr>
        <w:t>0</w:t>
      </w:r>
    </w:p>
    <w:p w:rsidR="00740E4B" w:rsidRDefault="00740E4B" w:rsidP="00740E4B">
      <w:pPr>
        <w:rPr>
          <w:szCs w:val="16"/>
        </w:rPr>
      </w:pPr>
    </w:p>
    <w:p w:rsidR="00740E4B" w:rsidRDefault="00740E4B" w:rsidP="00A90220">
      <w:pPr>
        <w:tabs>
          <w:tab w:val="left" w:pos="8140"/>
        </w:tabs>
        <w:rPr>
          <w:rFonts w:cs="Arial"/>
          <w:b/>
          <w:color w:val="000000"/>
          <w:u w:val="single"/>
        </w:rPr>
      </w:pPr>
      <w:r w:rsidRPr="00740E4B">
        <w:rPr>
          <w:rFonts w:cs="Arial"/>
          <w:b/>
          <w:color w:val="000000"/>
          <w:u w:val="single"/>
        </w:rPr>
        <w:t>Fuerzas Armadas deben continuar en labores de seguridad: diputado</w:t>
      </w:r>
    </w:p>
    <w:p w:rsidR="00740E4B" w:rsidRDefault="00740E4B" w:rsidP="00A90220">
      <w:pPr>
        <w:tabs>
          <w:tab w:val="left" w:pos="8140"/>
        </w:tabs>
        <w:rPr>
          <w:rFonts w:cs="Arial"/>
          <w:b/>
          <w:color w:val="000000"/>
          <w:u w:val="single"/>
        </w:rPr>
      </w:pPr>
    </w:p>
    <w:p w:rsidR="00740E4B" w:rsidRDefault="00740E4B" w:rsidP="00A90220">
      <w:pPr>
        <w:tabs>
          <w:tab w:val="left" w:pos="8140"/>
        </w:tabs>
        <w:rPr>
          <w:rFonts w:cs="Arial"/>
          <w:color w:val="000000"/>
        </w:rPr>
      </w:pPr>
      <w:r w:rsidRPr="00740E4B">
        <w:rPr>
          <w:rFonts w:cs="Arial"/>
          <w:color w:val="000000"/>
        </w:rPr>
        <w:t xml:space="preserve">El presidente de la Comisión de Marina de la Cámara de Diputados, </w:t>
      </w:r>
      <w:r w:rsidRPr="00740E4B">
        <w:rPr>
          <w:rFonts w:cs="Arial"/>
          <w:b/>
          <w:color w:val="000000"/>
        </w:rPr>
        <w:t>José Soto Martínez</w:t>
      </w:r>
      <w:r w:rsidRPr="00740E4B">
        <w:rPr>
          <w:rFonts w:cs="Arial"/>
          <w:color w:val="000000"/>
        </w:rPr>
        <w:t>, se pronunció porque la Marina-Armada de México cumpla labores de seguridad pública y de lucha contra el crimen organizado.</w:t>
      </w:r>
    </w:p>
    <w:p w:rsidR="00740E4B" w:rsidRDefault="00740E4B" w:rsidP="00A90220">
      <w:pPr>
        <w:tabs>
          <w:tab w:val="left" w:pos="8140"/>
        </w:tabs>
        <w:rPr>
          <w:rFonts w:cs="Arial"/>
          <w:color w:val="000000"/>
        </w:rPr>
      </w:pPr>
    </w:p>
    <w:p w:rsidR="00740E4B" w:rsidRDefault="00740E4B" w:rsidP="00A90220">
      <w:pPr>
        <w:tabs>
          <w:tab w:val="left" w:pos="8140"/>
        </w:tabs>
        <w:rPr>
          <w:rFonts w:cs="Arial"/>
          <w:color w:val="000000"/>
        </w:rPr>
      </w:pPr>
      <w:r w:rsidRPr="00740E4B">
        <w:rPr>
          <w:rFonts w:cs="Arial"/>
          <w:color w:val="000000"/>
        </w:rPr>
        <w:t>El legislador refirió en entrevista que la Constitución permite al presidente de la República, cuando las autoridades civiles no sean capaces de combatir la inseguridad, dar al Ejército y a la Marina funciones de seguridad.</w:t>
      </w:r>
    </w:p>
    <w:p w:rsidR="00740E4B" w:rsidRDefault="00740E4B" w:rsidP="00A90220">
      <w:pPr>
        <w:tabs>
          <w:tab w:val="left" w:pos="8140"/>
        </w:tabs>
        <w:rPr>
          <w:rFonts w:cs="Arial"/>
          <w:color w:val="000000"/>
        </w:rPr>
      </w:pPr>
    </w:p>
    <w:p w:rsidR="00740E4B" w:rsidRDefault="00740E4B" w:rsidP="00A90220">
      <w:pPr>
        <w:tabs>
          <w:tab w:val="left" w:pos="8140"/>
        </w:tabs>
        <w:rPr>
          <w:rFonts w:cs="Arial"/>
          <w:color w:val="000000"/>
        </w:rPr>
      </w:pPr>
      <w:r w:rsidRPr="00740E4B">
        <w:rPr>
          <w:rFonts w:cs="Arial"/>
          <w:color w:val="000000"/>
        </w:rPr>
        <w:t>Recordó que le "han dicho muchas veces que se vaya la Marina, que se vaya el Ejército, pero si se van ¿quién va a capturar a los capos? Son instituciones que han tenido éxito y espero que sigan teniéndolo; deben seguir ahí hasta que haya una fuerza civil efectiva".</w:t>
      </w:r>
    </w:p>
    <w:p w:rsidR="00740E4B" w:rsidRDefault="00740E4B" w:rsidP="00A90220">
      <w:pPr>
        <w:tabs>
          <w:tab w:val="left" w:pos="8140"/>
        </w:tabs>
        <w:rPr>
          <w:rFonts w:cs="Arial"/>
          <w:color w:val="000000"/>
        </w:rPr>
      </w:pPr>
    </w:p>
    <w:p w:rsidR="00740E4B" w:rsidRDefault="00740E4B" w:rsidP="00A90220">
      <w:pPr>
        <w:tabs>
          <w:tab w:val="left" w:pos="8140"/>
        </w:tabs>
        <w:rPr>
          <w:rFonts w:cs="Arial"/>
          <w:color w:val="000000"/>
        </w:rPr>
      </w:pPr>
      <w:r w:rsidRPr="00740E4B">
        <w:rPr>
          <w:rFonts w:cs="Arial"/>
          <w:color w:val="000000"/>
        </w:rPr>
        <w:t>Cuando exista una autoridad civil que logre el control en el combate contra los grupos del crimen organizado, las Fuerzas Armadas deberán replegarse a sus cuarteles y regresar a sus labores propias, consideró el legislador del partido Movimiento Ciudadano.</w:t>
      </w:r>
    </w:p>
    <w:p w:rsidR="00740E4B" w:rsidRDefault="00740E4B" w:rsidP="00A90220">
      <w:pPr>
        <w:tabs>
          <w:tab w:val="left" w:pos="8140"/>
        </w:tabs>
        <w:rPr>
          <w:rFonts w:cs="Arial"/>
          <w:color w:val="000000"/>
        </w:rPr>
      </w:pPr>
    </w:p>
    <w:p w:rsidR="00740E4B" w:rsidRDefault="00740E4B" w:rsidP="00A90220">
      <w:pPr>
        <w:tabs>
          <w:tab w:val="left" w:pos="8140"/>
        </w:tabs>
        <w:rPr>
          <w:rFonts w:cs="Arial"/>
          <w:color w:val="000000"/>
        </w:rPr>
      </w:pPr>
      <w:r w:rsidRPr="00740E4B">
        <w:rPr>
          <w:rFonts w:cs="Arial"/>
          <w:color w:val="000000"/>
        </w:rPr>
        <w:t>Reconoció que a pesar de carecer de equipos modernos, como lo ha comprobado la comisión, los elementos de la Armada de México han hecho una excelente labor.</w:t>
      </w:r>
    </w:p>
    <w:p w:rsidR="00740E4B" w:rsidRDefault="00740E4B" w:rsidP="00A90220">
      <w:pPr>
        <w:tabs>
          <w:tab w:val="left" w:pos="8140"/>
        </w:tabs>
        <w:rPr>
          <w:rFonts w:cs="Arial"/>
          <w:color w:val="000000"/>
        </w:rPr>
      </w:pPr>
    </w:p>
    <w:p w:rsidR="00740E4B" w:rsidRDefault="00740E4B" w:rsidP="00A90220">
      <w:pPr>
        <w:tabs>
          <w:tab w:val="left" w:pos="8140"/>
        </w:tabs>
        <w:rPr>
          <w:rFonts w:cs="Arial"/>
          <w:color w:val="000000"/>
        </w:rPr>
      </w:pPr>
      <w:r w:rsidRPr="00740E4B">
        <w:rPr>
          <w:rFonts w:cs="Arial"/>
          <w:color w:val="000000"/>
        </w:rPr>
        <w:t>"Con todas sus carencias que nosotros hemos constatado en los viajes que hemos tenido a diferentes puertos y zonas navales, la verdad es que han hecho un excelente trabajo, en los mares, costas y en tierra", comentó.</w:t>
      </w:r>
    </w:p>
    <w:p w:rsidR="00740E4B" w:rsidRDefault="00740E4B" w:rsidP="00A90220">
      <w:pPr>
        <w:tabs>
          <w:tab w:val="left" w:pos="8140"/>
        </w:tabs>
        <w:rPr>
          <w:rFonts w:cs="Arial"/>
          <w:color w:val="000000"/>
        </w:rPr>
      </w:pPr>
    </w:p>
    <w:p w:rsidR="00740E4B" w:rsidRDefault="00740E4B" w:rsidP="00A90220">
      <w:pPr>
        <w:tabs>
          <w:tab w:val="left" w:pos="8140"/>
        </w:tabs>
        <w:rPr>
          <w:rFonts w:cs="Arial"/>
          <w:color w:val="000000"/>
        </w:rPr>
      </w:pPr>
      <w:r w:rsidRPr="00740E4B">
        <w:rPr>
          <w:rFonts w:cs="Arial"/>
          <w:color w:val="000000"/>
        </w:rPr>
        <w:t>Ante esa situación Soto Martínez se pronunció por renovar y modernizar los equipos de la Armada de México, debido a que cuentan con buques y unidades de superficie que ya rebasaron su vida útil; "poseen barcos con 70 años de antigüedad".</w:t>
      </w:r>
    </w:p>
    <w:p w:rsidR="00740E4B" w:rsidRDefault="00740E4B" w:rsidP="00A90220">
      <w:pPr>
        <w:tabs>
          <w:tab w:val="left" w:pos="8140"/>
        </w:tabs>
        <w:rPr>
          <w:rFonts w:cs="Arial"/>
          <w:color w:val="000000"/>
        </w:rPr>
      </w:pPr>
    </w:p>
    <w:p w:rsidR="00740E4B" w:rsidRDefault="00740E4B" w:rsidP="00A90220">
      <w:pPr>
        <w:tabs>
          <w:tab w:val="left" w:pos="8140"/>
        </w:tabs>
        <w:rPr>
          <w:rFonts w:cs="Arial"/>
          <w:color w:val="000000"/>
        </w:rPr>
      </w:pPr>
      <w:r w:rsidRPr="00740E4B">
        <w:rPr>
          <w:rFonts w:cs="Arial"/>
          <w:color w:val="000000"/>
        </w:rPr>
        <w:t>"Todos los integrantes de la Comisión de Marina hemos ido con el secretario del ramo y le hemos dicho que pedimos en la Cámara de Diputados que se les apoye más, nada más que ellos son muy disciplinados; lo que el gobierno les da es lo que ellos reciben y no dicen nada", aseguró.</w:t>
      </w:r>
    </w:p>
    <w:p w:rsidR="00740E4B" w:rsidRDefault="00740E4B" w:rsidP="00A90220">
      <w:pPr>
        <w:tabs>
          <w:tab w:val="left" w:pos="8140"/>
        </w:tabs>
        <w:rPr>
          <w:rFonts w:cs="Arial"/>
          <w:color w:val="000000"/>
        </w:rPr>
      </w:pPr>
    </w:p>
    <w:p w:rsidR="00740E4B" w:rsidRDefault="00740E4B" w:rsidP="00A90220">
      <w:pPr>
        <w:tabs>
          <w:tab w:val="left" w:pos="8140"/>
        </w:tabs>
        <w:rPr>
          <w:rFonts w:cs="Arial"/>
          <w:color w:val="000000"/>
        </w:rPr>
      </w:pPr>
      <w:r w:rsidRPr="00740E4B">
        <w:rPr>
          <w:rFonts w:cs="Arial"/>
          <w:color w:val="000000"/>
        </w:rPr>
        <w:t>José Soto, quien pidió licencia a su cargo para participar en la contienda electoral, reconoció a la Secretaría de Marina por el trabajo que lleva a cabo y comentó: "México requiere estar en paz, los mexicanos requieren la paz y tranquilidad que ya habíamos perdido".</w:t>
      </w:r>
      <w:r>
        <w:rPr>
          <w:rFonts w:cs="Arial"/>
          <w:color w:val="000000"/>
        </w:rPr>
        <w:t xml:space="preserve"> </w:t>
      </w:r>
    </w:p>
    <w:p w:rsidR="00B76D5A" w:rsidRDefault="00B76D5A" w:rsidP="00B76D5A">
      <w:pPr>
        <w:rPr>
          <w:szCs w:val="16"/>
        </w:rPr>
      </w:pPr>
    </w:p>
    <w:p w:rsidR="00B76D5A" w:rsidRPr="009D694D" w:rsidRDefault="00B76D5A" w:rsidP="00B76D5A">
      <w:pPr>
        <w:rPr>
          <w:b/>
          <w:sz w:val="16"/>
          <w:szCs w:val="16"/>
        </w:rPr>
      </w:pPr>
      <w:r w:rsidRPr="009D694D">
        <w:rPr>
          <w:b/>
          <w:sz w:val="16"/>
          <w:szCs w:val="16"/>
        </w:rPr>
        <w:t xml:space="preserve">TEMA(S): </w:t>
      </w:r>
      <w:r>
        <w:rPr>
          <w:b/>
          <w:sz w:val="16"/>
          <w:szCs w:val="16"/>
        </w:rPr>
        <w:t>Nota Informativa</w:t>
      </w:r>
    </w:p>
    <w:p w:rsidR="00B76D5A" w:rsidRPr="009D694D" w:rsidRDefault="00B76D5A" w:rsidP="00B76D5A">
      <w:pPr>
        <w:rPr>
          <w:b/>
          <w:sz w:val="16"/>
          <w:szCs w:val="16"/>
        </w:rPr>
      </w:pPr>
      <w:r w:rsidRPr="009D694D">
        <w:rPr>
          <w:b/>
          <w:sz w:val="16"/>
          <w:szCs w:val="16"/>
        </w:rPr>
        <w:t xml:space="preserve">FECHA: </w:t>
      </w:r>
      <w:r>
        <w:rPr>
          <w:b/>
          <w:sz w:val="16"/>
          <w:szCs w:val="16"/>
        </w:rPr>
        <w:t>29-03-2015</w:t>
      </w:r>
    </w:p>
    <w:p w:rsidR="00B76D5A" w:rsidRPr="009D694D" w:rsidRDefault="00B76D5A" w:rsidP="00B76D5A">
      <w:pPr>
        <w:rPr>
          <w:b/>
          <w:sz w:val="16"/>
          <w:szCs w:val="16"/>
        </w:rPr>
      </w:pPr>
      <w:r w:rsidRPr="009D694D">
        <w:rPr>
          <w:b/>
          <w:sz w:val="16"/>
          <w:szCs w:val="16"/>
        </w:rPr>
        <w:t xml:space="preserve">HORA: </w:t>
      </w:r>
      <w:r>
        <w:rPr>
          <w:b/>
          <w:sz w:val="16"/>
          <w:szCs w:val="16"/>
        </w:rPr>
        <w:t>16</w:t>
      </w:r>
      <w:r>
        <w:rPr>
          <w:b/>
          <w:sz w:val="16"/>
          <w:szCs w:val="16"/>
        </w:rPr>
        <w:t>:</w:t>
      </w:r>
      <w:r>
        <w:rPr>
          <w:b/>
          <w:sz w:val="16"/>
          <w:szCs w:val="16"/>
        </w:rPr>
        <w:t>40</w:t>
      </w:r>
    </w:p>
    <w:p w:rsidR="00B76D5A" w:rsidRPr="009D694D" w:rsidRDefault="00B76D5A" w:rsidP="00B76D5A">
      <w:pPr>
        <w:jc w:val="left"/>
        <w:rPr>
          <w:b/>
          <w:sz w:val="16"/>
          <w:szCs w:val="16"/>
        </w:rPr>
      </w:pPr>
      <w:r>
        <w:rPr>
          <w:b/>
          <w:sz w:val="16"/>
          <w:szCs w:val="16"/>
        </w:rPr>
        <w:t>NOTICIERO: Fórmula online</w:t>
      </w:r>
    </w:p>
    <w:p w:rsidR="00B76D5A" w:rsidRPr="009D694D" w:rsidRDefault="00B76D5A" w:rsidP="00B76D5A">
      <w:pPr>
        <w:jc w:val="left"/>
        <w:rPr>
          <w:b/>
          <w:sz w:val="16"/>
          <w:szCs w:val="16"/>
        </w:rPr>
      </w:pPr>
      <w:r>
        <w:rPr>
          <w:b/>
          <w:sz w:val="16"/>
          <w:szCs w:val="16"/>
        </w:rPr>
        <w:t>EMISIÓN: Fin de Semana</w:t>
      </w:r>
    </w:p>
    <w:p w:rsidR="00B76D5A" w:rsidRPr="009D694D" w:rsidRDefault="00B76D5A" w:rsidP="00B76D5A">
      <w:pPr>
        <w:jc w:val="left"/>
        <w:rPr>
          <w:b/>
          <w:sz w:val="16"/>
          <w:szCs w:val="16"/>
        </w:rPr>
      </w:pPr>
      <w:r w:rsidRPr="009D694D">
        <w:rPr>
          <w:b/>
          <w:sz w:val="16"/>
          <w:szCs w:val="16"/>
        </w:rPr>
        <w:t xml:space="preserve">ESTACIÓN: </w:t>
      </w:r>
      <w:r>
        <w:rPr>
          <w:b/>
          <w:sz w:val="16"/>
          <w:szCs w:val="16"/>
        </w:rPr>
        <w:t>Internet</w:t>
      </w:r>
    </w:p>
    <w:p w:rsidR="00B76D5A" w:rsidRDefault="00B76D5A" w:rsidP="00B76D5A">
      <w:pPr>
        <w:rPr>
          <w:szCs w:val="16"/>
        </w:rPr>
      </w:pPr>
      <w:r w:rsidRPr="009D694D">
        <w:rPr>
          <w:b/>
          <w:sz w:val="16"/>
          <w:szCs w:val="16"/>
        </w:rPr>
        <w:t>GRUPO:</w:t>
      </w:r>
      <w:r>
        <w:rPr>
          <w:b/>
          <w:sz w:val="16"/>
          <w:szCs w:val="16"/>
        </w:rPr>
        <w:t xml:space="preserve"> Fórmula</w:t>
      </w:r>
    </w:p>
    <w:p w:rsidR="00B76D5A" w:rsidRPr="00746339" w:rsidRDefault="00B76D5A" w:rsidP="00B76D5A">
      <w:pPr>
        <w:rPr>
          <w:sz w:val="20"/>
          <w:szCs w:val="20"/>
        </w:rPr>
      </w:pPr>
      <w:r w:rsidRPr="00746339">
        <w:rPr>
          <w:sz w:val="20"/>
          <w:szCs w:val="20"/>
        </w:rPr>
        <w:t>0</w:t>
      </w:r>
    </w:p>
    <w:p w:rsidR="00B76D5A" w:rsidRDefault="00B76D5A" w:rsidP="00A90220">
      <w:pPr>
        <w:tabs>
          <w:tab w:val="left" w:pos="8140"/>
        </w:tabs>
        <w:rPr>
          <w:rFonts w:cs="Arial"/>
          <w:color w:val="000000"/>
        </w:rPr>
      </w:pPr>
    </w:p>
    <w:p w:rsidR="00B76D5A" w:rsidRDefault="00B76D5A" w:rsidP="00A90220">
      <w:pPr>
        <w:tabs>
          <w:tab w:val="left" w:pos="8140"/>
        </w:tabs>
        <w:rPr>
          <w:rFonts w:cs="Arial"/>
          <w:b/>
          <w:color w:val="000000"/>
          <w:u w:val="single"/>
        </w:rPr>
      </w:pPr>
      <w:r w:rsidRPr="00B76D5A">
        <w:rPr>
          <w:rFonts w:cs="Arial"/>
          <w:b/>
          <w:color w:val="000000"/>
          <w:u w:val="single"/>
        </w:rPr>
        <w:t xml:space="preserve">Izquierda Democrática permanecerá en el PRD: Sánchez Camacho </w:t>
      </w:r>
    </w:p>
    <w:p w:rsidR="00B76D5A" w:rsidRDefault="00B76D5A" w:rsidP="00A90220">
      <w:pPr>
        <w:tabs>
          <w:tab w:val="left" w:pos="8140"/>
        </w:tabs>
        <w:rPr>
          <w:rFonts w:cs="Arial"/>
          <w:b/>
          <w:color w:val="000000"/>
          <w:u w:val="single"/>
        </w:rPr>
      </w:pPr>
    </w:p>
    <w:p w:rsidR="00B76D5A" w:rsidRDefault="00B76D5A" w:rsidP="00A90220">
      <w:pPr>
        <w:tabs>
          <w:tab w:val="left" w:pos="8140"/>
        </w:tabs>
        <w:rPr>
          <w:rFonts w:cs="Arial"/>
          <w:color w:val="000000"/>
        </w:rPr>
      </w:pPr>
      <w:r w:rsidRPr="00B76D5A">
        <w:rPr>
          <w:rFonts w:cs="Arial"/>
          <w:color w:val="000000"/>
        </w:rPr>
        <w:t xml:space="preserve">En la corriente Izquierda Democrática Nacional (IDN) "hemos resuelto" permanecer en el PRD, por eso tiene candidatos y candidatas en todo el país, afirmó el diputado perredista </w:t>
      </w:r>
      <w:r w:rsidRPr="00B76D5A">
        <w:rPr>
          <w:rFonts w:cs="Arial"/>
          <w:b/>
          <w:color w:val="000000"/>
        </w:rPr>
        <w:t>Alejandro Sánchez Camacho</w:t>
      </w:r>
      <w:r w:rsidRPr="00B76D5A">
        <w:rPr>
          <w:rFonts w:cs="Arial"/>
          <w:color w:val="000000"/>
        </w:rPr>
        <w:t>.</w:t>
      </w:r>
    </w:p>
    <w:p w:rsidR="00B76D5A" w:rsidRDefault="00B76D5A" w:rsidP="00A90220">
      <w:pPr>
        <w:tabs>
          <w:tab w:val="left" w:pos="8140"/>
        </w:tabs>
        <w:rPr>
          <w:rFonts w:cs="Arial"/>
          <w:color w:val="000000"/>
        </w:rPr>
      </w:pPr>
    </w:p>
    <w:p w:rsidR="00B76D5A" w:rsidRDefault="00B76D5A" w:rsidP="00A90220">
      <w:pPr>
        <w:tabs>
          <w:tab w:val="left" w:pos="8140"/>
        </w:tabs>
        <w:rPr>
          <w:rFonts w:cs="Arial"/>
          <w:color w:val="000000"/>
        </w:rPr>
      </w:pPr>
      <w:r w:rsidRPr="00B76D5A">
        <w:rPr>
          <w:rFonts w:cs="Arial"/>
          <w:color w:val="000000"/>
        </w:rPr>
        <w:t>A pesar del intento de exterminio de parte de las corrientes Nueva Izquierda (NI) y Alternativa Democrática Nacional (ADN), IDN "está vivita y coleando", aseveró el ex secretario general del Partido de la Revolución Democrática (PRD).</w:t>
      </w:r>
    </w:p>
    <w:p w:rsidR="00B76D5A" w:rsidRDefault="00B76D5A" w:rsidP="00A90220">
      <w:pPr>
        <w:tabs>
          <w:tab w:val="left" w:pos="8140"/>
        </w:tabs>
        <w:rPr>
          <w:rFonts w:cs="Arial"/>
          <w:color w:val="000000"/>
        </w:rPr>
      </w:pPr>
    </w:p>
    <w:p w:rsidR="00B76D5A" w:rsidRDefault="00B76D5A" w:rsidP="00A90220">
      <w:pPr>
        <w:tabs>
          <w:tab w:val="left" w:pos="8140"/>
        </w:tabs>
        <w:rPr>
          <w:rFonts w:cs="Arial"/>
          <w:color w:val="000000"/>
        </w:rPr>
      </w:pPr>
      <w:r w:rsidRPr="00B76D5A">
        <w:rPr>
          <w:rFonts w:cs="Arial"/>
          <w:color w:val="000000"/>
        </w:rPr>
        <w:t>Sin embargo, admitió que existe inconformidad en las filas de Izquierda Democrática Nacional, pero se está manifestando respecto a la necesidad de convocar a la integración de una agrupación política nacional más, no de un partido político.</w:t>
      </w:r>
    </w:p>
    <w:p w:rsidR="00B76D5A" w:rsidRDefault="00B76D5A" w:rsidP="00A90220">
      <w:pPr>
        <w:tabs>
          <w:tab w:val="left" w:pos="8140"/>
        </w:tabs>
        <w:rPr>
          <w:rFonts w:cs="Arial"/>
          <w:color w:val="000000"/>
        </w:rPr>
      </w:pPr>
    </w:p>
    <w:p w:rsidR="00B76D5A" w:rsidRDefault="00B76D5A" w:rsidP="00A90220">
      <w:pPr>
        <w:tabs>
          <w:tab w:val="left" w:pos="8140"/>
        </w:tabs>
        <w:rPr>
          <w:rFonts w:cs="Arial"/>
          <w:color w:val="000000"/>
        </w:rPr>
      </w:pPr>
      <w:r w:rsidRPr="00B76D5A">
        <w:rPr>
          <w:rFonts w:cs="Arial"/>
          <w:color w:val="000000"/>
        </w:rPr>
        <w:t>En este momento, esta expresión política del partido habrá de meterse de lleno a las campañas políticas, "observar que resultados tenemos de presidencias municipales, jefaturas delegacionales, y diputaciones federales".</w:t>
      </w:r>
    </w:p>
    <w:p w:rsidR="00B76D5A" w:rsidRDefault="00B76D5A" w:rsidP="00A90220">
      <w:pPr>
        <w:tabs>
          <w:tab w:val="left" w:pos="8140"/>
        </w:tabs>
        <w:rPr>
          <w:rFonts w:cs="Arial"/>
          <w:color w:val="000000"/>
        </w:rPr>
      </w:pPr>
    </w:p>
    <w:p w:rsidR="00B76D5A" w:rsidRDefault="00B76D5A" w:rsidP="00A90220">
      <w:pPr>
        <w:tabs>
          <w:tab w:val="left" w:pos="8140"/>
        </w:tabs>
        <w:rPr>
          <w:rFonts w:cs="Arial"/>
          <w:color w:val="000000"/>
        </w:rPr>
      </w:pPr>
      <w:r w:rsidRPr="00B76D5A">
        <w:rPr>
          <w:rFonts w:cs="Arial"/>
          <w:color w:val="000000"/>
        </w:rPr>
        <w:t>Después se llevaría a cabo un proceso de negociación, integración de gobiernos, "ya veremos después qué sucede", precisó en entrevista en el marco del Encuentro Nacional de IDN, celebrado en un hotel frente a la Alameda central.</w:t>
      </w:r>
    </w:p>
    <w:p w:rsidR="00B76D5A" w:rsidRDefault="00B76D5A" w:rsidP="00A90220">
      <w:pPr>
        <w:tabs>
          <w:tab w:val="left" w:pos="8140"/>
        </w:tabs>
        <w:rPr>
          <w:rFonts w:cs="Arial"/>
          <w:color w:val="000000"/>
        </w:rPr>
      </w:pPr>
    </w:p>
    <w:p w:rsidR="00B76D5A" w:rsidRDefault="00B76D5A" w:rsidP="00A90220">
      <w:pPr>
        <w:tabs>
          <w:tab w:val="left" w:pos="8140"/>
        </w:tabs>
        <w:rPr>
          <w:rFonts w:cs="Arial"/>
          <w:color w:val="000000"/>
        </w:rPr>
      </w:pPr>
      <w:r w:rsidRPr="00B76D5A">
        <w:rPr>
          <w:rFonts w:cs="Arial"/>
          <w:color w:val="000000"/>
        </w:rPr>
        <w:t>Por el momento, "la convocatoria es una necesidad política por inconformidad de varios líderes de IDN en varios estados que fueron excluidos de candidaturas, cuando tenían mejor perfil", sostuvo.</w:t>
      </w:r>
    </w:p>
    <w:p w:rsidR="00B76D5A" w:rsidRDefault="00B76D5A" w:rsidP="00A90220">
      <w:pPr>
        <w:tabs>
          <w:tab w:val="left" w:pos="8140"/>
        </w:tabs>
        <w:rPr>
          <w:rFonts w:cs="Arial"/>
          <w:color w:val="000000"/>
        </w:rPr>
      </w:pPr>
    </w:p>
    <w:p w:rsidR="00B76D5A" w:rsidRPr="00B76D5A" w:rsidRDefault="00B76D5A" w:rsidP="00A90220">
      <w:pPr>
        <w:tabs>
          <w:tab w:val="left" w:pos="8140"/>
        </w:tabs>
        <w:rPr>
          <w:rFonts w:cs="Arial"/>
          <w:color w:val="000000"/>
        </w:rPr>
      </w:pPr>
      <w:r w:rsidRPr="00B76D5A">
        <w:rPr>
          <w:rFonts w:cs="Arial"/>
          <w:color w:val="000000"/>
        </w:rPr>
        <w:t>"La claridad que tenemos es convocar a integrar esta agrupación política nacional, esa la tenemos; la segunda, es permanecer en el PRD. Ya después de nuestro congreso nacional, que será en noviembre, tendremos más claridad, qué es lo que sigue", puntualizó.</w:t>
      </w:r>
      <w:r>
        <w:rPr>
          <w:rFonts w:cs="Arial"/>
          <w:color w:val="000000"/>
        </w:rPr>
        <w:t xml:space="preserve"> </w:t>
      </w:r>
      <w:r w:rsidRPr="00B76D5A">
        <w:rPr>
          <w:rFonts w:cs="Arial"/>
          <w:b/>
          <w:color w:val="000000"/>
        </w:rPr>
        <w:t>/</w:t>
      </w:r>
      <w:proofErr w:type="spellStart"/>
      <w:r w:rsidRPr="00B76D5A">
        <w:rPr>
          <w:rFonts w:cs="Arial"/>
          <w:b/>
          <w:color w:val="000000"/>
        </w:rPr>
        <w:t>arm</w:t>
      </w:r>
      <w:proofErr w:type="spellEnd"/>
      <w:r w:rsidRPr="00B76D5A">
        <w:rPr>
          <w:rFonts w:cs="Arial"/>
          <w:b/>
          <w:color w:val="000000"/>
        </w:rPr>
        <w:t>/m</w:t>
      </w:r>
    </w:p>
    <w:sectPr w:rsidR="00B76D5A" w:rsidRPr="00B76D5A" w:rsidSect="00681720">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w:panose1 w:val="02040604050505020304"/>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2D65B7"/>
    <w:multiLevelType w:val="hybridMultilevel"/>
    <w:tmpl w:val="D67617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D58179D"/>
    <w:multiLevelType w:val="hybridMultilevel"/>
    <w:tmpl w:val="51D848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10A37115"/>
    <w:multiLevelType w:val="hybridMultilevel"/>
    <w:tmpl w:val="F6F228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1812299D"/>
    <w:multiLevelType w:val="hybridMultilevel"/>
    <w:tmpl w:val="5C5EEF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188D148C"/>
    <w:multiLevelType w:val="hybridMultilevel"/>
    <w:tmpl w:val="C5A267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1BF533BE"/>
    <w:multiLevelType w:val="hybridMultilevel"/>
    <w:tmpl w:val="5F968B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1DD23352"/>
    <w:multiLevelType w:val="hybridMultilevel"/>
    <w:tmpl w:val="2CC6F9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20AF2331"/>
    <w:multiLevelType w:val="hybridMultilevel"/>
    <w:tmpl w:val="907C6A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23745456"/>
    <w:multiLevelType w:val="hybridMultilevel"/>
    <w:tmpl w:val="6A0020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27396944"/>
    <w:multiLevelType w:val="hybridMultilevel"/>
    <w:tmpl w:val="38987F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294734EB"/>
    <w:multiLevelType w:val="hybridMultilevel"/>
    <w:tmpl w:val="A01269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29A60F73"/>
    <w:multiLevelType w:val="hybridMultilevel"/>
    <w:tmpl w:val="B74EC7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2A913395"/>
    <w:multiLevelType w:val="hybridMultilevel"/>
    <w:tmpl w:val="851864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2EF360C6"/>
    <w:multiLevelType w:val="hybridMultilevel"/>
    <w:tmpl w:val="A48AD9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341B3FC6"/>
    <w:multiLevelType w:val="hybridMultilevel"/>
    <w:tmpl w:val="BDF4EE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34585F5B"/>
    <w:multiLevelType w:val="hybridMultilevel"/>
    <w:tmpl w:val="D53CDA4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39FC419E"/>
    <w:multiLevelType w:val="hybridMultilevel"/>
    <w:tmpl w:val="068A3D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3CC50CD6"/>
    <w:multiLevelType w:val="hybridMultilevel"/>
    <w:tmpl w:val="50D2EF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40F40C53"/>
    <w:multiLevelType w:val="hybridMultilevel"/>
    <w:tmpl w:val="DC2054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42F149F9"/>
    <w:multiLevelType w:val="hybridMultilevel"/>
    <w:tmpl w:val="26108A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441B01B6"/>
    <w:multiLevelType w:val="hybridMultilevel"/>
    <w:tmpl w:val="959605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45520BE0"/>
    <w:multiLevelType w:val="hybridMultilevel"/>
    <w:tmpl w:val="60C6FF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4C481F73"/>
    <w:multiLevelType w:val="hybridMultilevel"/>
    <w:tmpl w:val="6AFA82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nsid w:val="4CE65F14"/>
    <w:multiLevelType w:val="hybridMultilevel"/>
    <w:tmpl w:val="76ECB5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4D7C497A"/>
    <w:multiLevelType w:val="hybridMultilevel"/>
    <w:tmpl w:val="1D4E81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nsid w:val="4F0E1E53"/>
    <w:multiLevelType w:val="hybridMultilevel"/>
    <w:tmpl w:val="30C0B7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nsid w:val="53BE628B"/>
    <w:multiLevelType w:val="hybridMultilevel"/>
    <w:tmpl w:val="562EBA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nsid w:val="569E32BE"/>
    <w:multiLevelType w:val="hybridMultilevel"/>
    <w:tmpl w:val="A0DED2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nsid w:val="5FB918AB"/>
    <w:multiLevelType w:val="hybridMultilevel"/>
    <w:tmpl w:val="3814C5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nsid w:val="621A500F"/>
    <w:multiLevelType w:val="hybridMultilevel"/>
    <w:tmpl w:val="36BE8B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nsid w:val="679B0240"/>
    <w:multiLevelType w:val="hybridMultilevel"/>
    <w:tmpl w:val="F3A6E6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nsid w:val="6EF03A5A"/>
    <w:multiLevelType w:val="hybridMultilevel"/>
    <w:tmpl w:val="AC34F5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nsid w:val="700D7A5E"/>
    <w:multiLevelType w:val="hybridMultilevel"/>
    <w:tmpl w:val="96F83B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nsid w:val="72127C2E"/>
    <w:multiLevelType w:val="hybridMultilevel"/>
    <w:tmpl w:val="A4864D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nsid w:val="741B049A"/>
    <w:multiLevelType w:val="hybridMultilevel"/>
    <w:tmpl w:val="78AE15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nsid w:val="761A276F"/>
    <w:multiLevelType w:val="hybridMultilevel"/>
    <w:tmpl w:val="FE5A49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nsid w:val="7A39321C"/>
    <w:multiLevelType w:val="hybridMultilevel"/>
    <w:tmpl w:val="374266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nsid w:val="7A642D50"/>
    <w:multiLevelType w:val="hybridMultilevel"/>
    <w:tmpl w:val="2AB606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2"/>
  </w:num>
  <w:num w:numId="2">
    <w:abstractNumId w:val="1"/>
  </w:num>
  <w:num w:numId="3">
    <w:abstractNumId w:val="10"/>
  </w:num>
  <w:num w:numId="4">
    <w:abstractNumId w:val="3"/>
  </w:num>
  <w:num w:numId="5">
    <w:abstractNumId w:val="36"/>
  </w:num>
  <w:num w:numId="6">
    <w:abstractNumId w:val="13"/>
  </w:num>
  <w:num w:numId="7">
    <w:abstractNumId w:val="34"/>
  </w:num>
  <w:num w:numId="8">
    <w:abstractNumId w:val="37"/>
  </w:num>
  <w:num w:numId="9">
    <w:abstractNumId w:val="28"/>
  </w:num>
  <w:num w:numId="10">
    <w:abstractNumId w:val="32"/>
  </w:num>
  <w:num w:numId="11">
    <w:abstractNumId w:val="8"/>
  </w:num>
  <w:num w:numId="12">
    <w:abstractNumId w:val="11"/>
  </w:num>
  <w:num w:numId="13">
    <w:abstractNumId w:val="20"/>
  </w:num>
  <w:num w:numId="14">
    <w:abstractNumId w:val="35"/>
  </w:num>
  <w:num w:numId="15">
    <w:abstractNumId w:val="18"/>
  </w:num>
  <w:num w:numId="16">
    <w:abstractNumId w:val="2"/>
  </w:num>
  <w:num w:numId="17">
    <w:abstractNumId w:val="6"/>
  </w:num>
  <w:num w:numId="18">
    <w:abstractNumId w:val="5"/>
  </w:num>
  <w:num w:numId="19">
    <w:abstractNumId w:val="33"/>
  </w:num>
  <w:num w:numId="20">
    <w:abstractNumId w:val="16"/>
  </w:num>
  <w:num w:numId="21">
    <w:abstractNumId w:val="0"/>
  </w:num>
  <w:num w:numId="22">
    <w:abstractNumId w:val="15"/>
  </w:num>
  <w:num w:numId="23">
    <w:abstractNumId w:val="21"/>
  </w:num>
  <w:num w:numId="24">
    <w:abstractNumId w:val="29"/>
  </w:num>
  <w:num w:numId="25">
    <w:abstractNumId w:val="14"/>
  </w:num>
  <w:num w:numId="26">
    <w:abstractNumId w:val="17"/>
  </w:num>
  <w:num w:numId="27">
    <w:abstractNumId w:val="19"/>
  </w:num>
  <w:num w:numId="28">
    <w:abstractNumId w:val="7"/>
  </w:num>
  <w:num w:numId="29">
    <w:abstractNumId w:val="23"/>
  </w:num>
  <w:num w:numId="30">
    <w:abstractNumId w:val="24"/>
  </w:num>
  <w:num w:numId="31">
    <w:abstractNumId w:val="12"/>
  </w:num>
  <w:num w:numId="32">
    <w:abstractNumId w:val="27"/>
  </w:num>
  <w:num w:numId="33">
    <w:abstractNumId w:val="31"/>
  </w:num>
  <w:num w:numId="34">
    <w:abstractNumId w:val="30"/>
  </w:num>
  <w:num w:numId="35">
    <w:abstractNumId w:val="25"/>
  </w:num>
  <w:num w:numId="36">
    <w:abstractNumId w:val="26"/>
  </w:num>
  <w:num w:numId="37">
    <w:abstractNumId w:val="4"/>
  </w:num>
  <w:num w:numId="38">
    <w:abstractNumId w:val="9"/>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5714"/>
    <w:rsid w:val="00003A73"/>
    <w:rsid w:val="00007078"/>
    <w:rsid w:val="00011890"/>
    <w:rsid w:val="00014C62"/>
    <w:rsid w:val="00015078"/>
    <w:rsid w:val="0001570B"/>
    <w:rsid w:val="000176E1"/>
    <w:rsid w:val="00020900"/>
    <w:rsid w:val="000242C9"/>
    <w:rsid w:val="000245D6"/>
    <w:rsid w:val="0002601F"/>
    <w:rsid w:val="00031D21"/>
    <w:rsid w:val="00032B6B"/>
    <w:rsid w:val="00032CC1"/>
    <w:rsid w:val="000379DB"/>
    <w:rsid w:val="00042E9A"/>
    <w:rsid w:val="0004493B"/>
    <w:rsid w:val="00051429"/>
    <w:rsid w:val="00056CE3"/>
    <w:rsid w:val="0006078C"/>
    <w:rsid w:val="000620AF"/>
    <w:rsid w:val="00063716"/>
    <w:rsid w:val="00063DAE"/>
    <w:rsid w:val="00064655"/>
    <w:rsid w:val="00065175"/>
    <w:rsid w:val="000652DD"/>
    <w:rsid w:val="00065344"/>
    <w:rsid w:val="000704FE"/>
    <w:rsid w:val="00070C4E"/>
    <w:rsid w:val="00071378"/>
    <w:rsid w:val="00071E8F"/>
    <w:rsid w:val="00072F65"/>
    <w:rsid w:val="00075AFF"/>
    <w:rsid w:val="00075C63"/>
    <w:rsid w:val="00080E68"/>
    <w:rsid w:val="00081A7E"/>
    <w:rsid w:val="000825DF"/>
    <w:rsid w:val="00082F7D"/>
    <w:rsid w:val="0008369B"/>
    <w:rsid w:val="000847D5"/>
    <w:rsid w:val="000867A4"/>
    <w:rsid w:val="000871D1"/>
    <w:rsid w:val="00087807"/>
    <w:rsid w:val="00091A1B"/>
    <w:rsid w:val="00093621"/>
    <w:rsid w:val="000950B8"/>
    <w:rsid w:val="00095680"/>
    <w:rsid w:val="00097EF5"/>
    <w:rsid w:val="000A12C6"/>
    <w:rsid w:val="000A1B43"/>
    <w:rsid w:val="000A232B"/>
    <w:rsid w:val="000A2658"/>
    <w:rsid w:val="000A2B2A"/>
    <w:rsid w:val="000A5DBF"/>
    <w:rsid w:val="000A7216"/>
    <w:rsid w:val="000A7C39"/>
    <w:rsid w:val="000B04D1"/>
    <w:rsid w:val="000B064D"/>
    <w:rsid w:val="000B15A1"/>
    <w:rsid w:val="000B4DFE"/>
    <w:rsid w:val="000D1EF8"/>
    <w:rsid w:val="000D39C4"/>
    <w:rsid w:val="000D3C0F"/>
    <w:rsid w:val="000D50F4"/>
    <w:rsid w:val="000D6068"/>
    <w:rsid w:val="000D7859"/>
    <w:rsid w:val="000E0AC9"/>
    <w:rsid w:val="000E29B7"/>
    <w:rsid w:val="000E3712"/>
    <w:rsid w:val="000E3902"/>
    <w:rsid w:val="000E4045"/>
    <w:rsid w:val="000E5CF9"/>
    <w:rsid w:val="000F0188"/>
    <w:rsid w:val="000F1544"/>
    <w:rsid w:val="000F7F24"/>
    <w:rsid w:val="00100760"/>
    <w:rsid w:val="001022B6"/>
    <w:rsid w:val="00103059"/>
    <w:rsid w:val="00107395"/>
    <w:rsid w:val="00107C22"/>
    <w:rsid w:val="00107C63"/>
    <w:rsid w:val="00111219"/>
    <w:rsid w:val="00112528"/>
    <w:rsid w:val="00112BBD"/>
    <w:rsid w:val="00113F9E"/>
    <w:rsid w:val="001157A9"/>
    <w:rsid w:val="00115F30"/>
    <w:rsid w:val="001162F3"/>
    <w:rsid w:val="00117EAE"/>
    <w:rsid w:val="00120524"/>
    <w:rsid w:val="00120C19"/>
    <w:rsid w:val="00120E79"/>
    <w:rsid w:val="001245F4"/>
    <w:rsid w:val="00131AB9"/>
    <w:rsid w:val="0013405A"/>
    <w:rsid w:val="001349AF"/>
    <w:rsid w:val="00136C07"/>
    <w:rsid w:val="001424C9"/>
    <w:rsid w:val="00143ED6"/>
    <w:rsid w:val="0014437B"/>
    <w:rsid w:val="00150CE3"/>
    <w:rsid w:val="0015291F"/>
    <w:rsid w:val="0015352B"/>
    <w:rsid w:val="00153EE9"/>
    <w:rsid w:val="001553AB"/>
    <w:rsid w:val="001557B1"/>
    <w:rsid w:val="001559BB"/>
    <w:rsid w:val="001571F8"/>
    <w:rsid w:val="00157828"/>
    <w:rsid w:val="00157EA1"/>
    <w:rsid w:val="00162127"/>
    <w:rsid w:val="001627A7"/>
    <w:rsid w:val="00162CEF"/>
    <w:rsid w:val="00162D43"/>
    <w:rsid w:val="00162E38"/>
    <w:rsid w:val="00164A3D"/>
    <w:rsid w:val="00165ECC"/>
    <w:rsid w:val="001676C1"/>
    <w:rsid w:val="00170AC2"/>
    <w:rsid w:val="00170D51"/>
    <w:rsid w:val="00171C30"/>
    <w:rsid w:val="001726A6"/>
    <w:rsid w:val="001738EF"/>
    <w:rsid w:val="00174C82"/>
    <w:rsid w:val="00176712"/>
    <w:rsid w:val="0017772B"/>
    <w:rsid w:val="001779AF"/>
    <w:rsid w:val="00181801"/>
    <w:rsid w:val="00182473"/>
    <w:rsid w:val="001825A2"/>
    <w:rsid w:val="00183843"/>
    <w:rsid w:val="001852E2"/>
    <w:rsid w:val="0018640A"/>
    <w:rsid w:val="001920D0"/>
    <w:rsid w:val="00192447"/>
    <w:rsid w:val="0019582E"/>
    <w:rsid w:val="001A2DAE"/>
    <w:rsid w:val="001A4C11"/>
    <w:rsid w:val="001A6F77"/>
    <w:rsid w:val="001B15CC"/>
    <w:rsid w:val="001B3F69"/>
    <w:rsid w:val="001B405F"/>
    <w:rsid w:val="001B445E"/>
    <w:rsid w:val="001B6EF3"/>
    <w:rsid w:val="001B7D10"/>
    <w:rsid w:val="001C0638"/>
    <w:rsid w:val="001C3154"/>
    <w:rsid w:val="001C659F"/>
    <w:rsid w:val="001C7CA6"/>
    <w:rsid w:val="001D430F"/>
    <w:rsid w:val="001D65C5"/>
    <w:rsid w:val="001E09EE"/>
    <w:rsid w:val="001E3C16"/>
    <w:rsid w:val="001E642B"/>
    <w:rsid w:val="001F2EB7"/>
    <w:rsid w:val="001F38B3"/>
    <w:rsid w:val="001F5C63"/>
    <w:rsid w:val="002017F0"/>
    <w:rsid w:val="002054E9"/>
    <w:rsid w:val="00205C12"/>
    <w:rsid w:val="00206601"/>
    <w:rsid w:val="002066B2"/>
    <w:rsid w:val="002100AD"/>
    <w:rsid w:val="00212C8A"/>
    <w:rsid w:val="00212D77"/>
    <w:rsid w:val="00215C17"/>
    <w:rsid w:val="00217C47"/>
    <w:rsid w:val="00217DE9"/>
    <w:rsid w:val="0022169C"/>
    <w:rsid w:val="00221DD4"/>
    <w:rsid w:val="00222099"/>
    <w:rsid w:val="00222CFC"/>
    <w:rsid w:val="00222D6C"/>
    <w:rsid w:val="00223489"/>
    <w:rsid w:val="002247A9"/>
    <w:rsid w:val="002264CA"/>
    <w:rsid w:val="0023215F"/>
    <w:rsid w:val="00233F3C"/>
    <w:rsid w:val="002352E6"/>
    <w:rsid w:val="00236B56"/>
    <w:rsid w:val="00243BE1"/>
    <w:rsid w:val="0025023A"/>
    <w:rsid w:val="00250CC3"/>
    <w:rsid w:val="00251296"/>
    <w:rsid w:val="00251DC7"/>
    <w:rsid w:val="00252022"/>
    <w:rsid w:val="0025363B"/>
    <w:rsid w:val="00261F19"/>
    <w:rsid w:val="00262B56"/>
    <w:rsid w:val="00262CB4"/>
    <w:rsid w:val="002656DE"/>
    <w:rsid w:val="00272CAF"/>
    <w:rsid w:val="00273C6D"/>
    <w:rsid w:val="00273F95"/>
    <w:rsid w:val="00275EB4"/>
    <w:rsid w:val="00276804"/>
    <w:rsid w:val="002777F9"/>
    <w:rsid w:val="00277B59"/>
    <w:rsid w:val="002809F6"/>
    <w:rsid w:val="0028131A"/>
    <w:rsid w:val="00281A94"/>
    <w:rsid w:val="0028328A"/>
    <w:rsid w:val="0028648E"/>
    <w:rsid w:val="00292D05"/>
    <w:rsid w:val="00295D37"/>
    <w:rsid w:val="00296E55"/>
    <w:rsid w:val="002978BB"/>
    <w:rsid w:val="002A0469"/>
    <w:rsid w:val="002A1107"/>
    <w:rsid w:val="002A5682"/>
    <w:rsid w:val="002A6EBF"/>
    <w:rsid w:val="002B033A"/>
    <w:rsid w:val="002B0B8A"/>
    <w:rsid w:val="002B21A5"/>
    <w:rsid w:val="002B3E42"/>
    <w:rsid w:val="002B5E27"/>
    <w:rsid w:val="002B7959"/>
    <w:rsid w:val="002B7E68"/>
    <w:rsid w:val="002C08EB"/>
    <w:rsid w:val="002C13D4"/>
    <w:rsid w:val="002C3B81"/>
    <w:rsid w:val="002D274E"/>
    <w:rsid w:val="002D35B9"/>
    <w:rsid w:val="002D5E8D"/>
    <w:rsid w:val="002D7C9C"/>
    <w:rsid w:val="002E1A5C"/>
    <w:rsid w:val="002E25EF"/>
    <w:rsid w:val="002E2FD1"/>
    <w:rsid w:val="002E4906"/>
    <w:rsid w:val="002E5BF4"/>
    <w:rsid w:val="002E5EFE"/>
    <w:rsid w:val="002E620A"/>
    <w:rsid w:val="002E69F5"/>
    <w:rsid w:val="002F4989"/>
    <w:rsid w:val="002F5E16"/>
    <w:rsid w:val="00301E03"/>
    <w:rsid w:val="003046A0"/>
    <w:rsid w:val="00305CD8"/>
    <w:rsid w:val="003120CC"/>
    <w:rsid w:val="003121A6"/>
    <w:rsid w:val="00314E2D"/>
    <w:rsid w:val="003153BB"/>
    <w:rsid w:val="003165EE"/>
    <w:rsid w:val="00320E59"/>
    <w:rsid w:val="00321FAF"/>
    <w:rsid w:val="00323902"/>
    <w:rsid w:val="00325062"/>
    <w:rsid w:val="00326C10"/>
    <w:rsid w:val="00327156"/>
    <w:rsid w:val="00327E92"/>
    <w:rsid w:val="00332D60"/>
    <w:rsid w:val="003337EC"/>
    <w:rsid w:val="003342FC"/>
    <w:rsid w:val="00334C41"/>
    <w:rsid w:val="00337396"/>
    <w:rsid w:val="00343F5B"/>
    <w:rsid w:val="00343F8D"/>
    <w:rsid w:val="00347101"/>
    <w:rsid w:val="003520E8"/>
    <w:rsid w:val="00352AE8"/>
    <w:rsid w:val="00354093"/>
    <w:rsid w:val="00355863"/>
    <w:rsid w:val="0035598F"/>
    <w:rsid w:val="003615BB"/>
    <w:rsid w:val="00362D44"/>
    <w:rsid w:val="0036429B"/>
    <w:rsid w:val="00367667"/>
    <w:rsid w:val="00370551"/>
    <w:rsid w:val="00370C37"/>
    <w:rsid w:val="00371120"/>
    <w:rsid w:val="00371EEB"/>
    <w:rsid w:val="00372E31"/>
    <w:rsid w:val="003801C9"/>
    <w:rsid w:val="00382C04"/>
    <w:rsid w:val="00383F29"/>
    <w:rsid w:val="00386792"/>
    <w:rsid w:val="00387628"/>
    <w:rsid w:val="00390A14"/>
    <w:rsid w:val="003938B7"/>
    <w:rsid w:val="0039445B"/>
    <w:rsid w:val="003958CA"/>
    <w:rsid w:val="00396089"/>
    <w:rsid w:val="003A0D2F"/>
    <w:rsid w:val="003A11BB"/>
    <w:rsid w:val="003A587F"/>
    <w:rsid w:val="003A6AE1"/>
    <w:rsid w:val="003A75E3"/>
    <w:rsid w:val="003B029B"/>
    <w:rsid w:val="003B2F52"/>
    <w:rsid w:val="003B37FA"/>
    <w:rsid w:val="003B6BB9"/>
    <w:rsid w:val="003B75F6"/>
    <w:rsid w:val="003C02F2"/>
    <w:rsid w:val="003C04D6"/>
    <w:rsid w:val="003C181C"/>
    <w:rsid w:val="003C24D6"/>
    <w:rsid w:val="003C3A2F"/>
    <w:rsid w:val="003C5EEE"/>
    <w:rsid w:val="003C761F"/>
    <w:rsid w:val="003C7B12"/>
    <w:rsid w:val="003D28BC"/>
    <w:rsid w:val="003D538C"/>
    <w:rsid w:val="003D74AB"/>
    <w:rsid w:val="003E35BF"/>
    <w:rsid w:val="003E4633"/>
    <w:rsid w:val="003F0DFB"/>
    <w:rsid w:val="003F197D"/>
    <w:rsid w:val="003F2122"/>
    <w:rsid w:val="003F2FC3"/>
    <w:rsid w:val="003F34CF"/>
    <w:rsid w:val="003F52A1"/>
    <w:rsid w:val="003F5C6C"/>
    <w:rsid w:val="003F6D61"/>
    <w:rsid w:val="00404D9F"/>
    <w:rsid w:val="00405AD1"/>
    <w:rsid w:val="0041017C"/>
    <w:rsid w:val="004102B1"/>
    <w:rsid w:val="00411782"/>
    <w:rsid w:val="00413528"/>
    <w:rsid w:val="00415CF5"/>
    <w:rsid w:val="00416CC9"/>
    <w:rsid w:val="004178A6"/>
    <w:rsid w:val="00421B3B"/>
    <w:rsid w:val="00423904"/>
    <w:rsid w:val="004247F0"/>
    <w:rsid w:val="00426C16"/>
    <w:rsid w:val="0042747D"/>
    <w:rsid w:val="00427A4F"/>
    <w:rsid w:val="00430859"/>
    <w:rsid w:val="00430D3D"/>
    <w:rsid w:val="00430F04"/>
    <w:rsid w:val="00431E3C"/>
    <w:rsid w:val="00433861"/>
    <w:rsid w:val="004361CE"/>
    <w:rsid w:val="00442317"/>
    <w:rsid w:val="00442554"/>
    <w:rsid w:val="00443D0F"/>
    <w:rsid w:val="004442BA"/>
    <w:rsid w:val="004444A1"/>
    <w:rsid w:val="004444AE"/>
    <w:rsid w:val="00444F00"/>
    <w:rsid w:val="00446180"/>
    <w:rsid w:val="0044632A"/>
    <w:rsid w:val="004473E1"/>
    <w:rsid w:val="0044775B"/>
    <w:rsid w:val="004506CE"/>
    <w:rsid w:val="0045400B"/>
    <w:rsid w:val="00454ECD"/>
    <w:rsid w:val="00455B52"/>
    <w:rsid w:val="00455C3C"/>
    <w:rsid w:val="0045673E"/>
    <w:rsid w:val="00456B8D"/>
    <w:rsid w:val="004573F6"/>
    <w:rsid w:val="004605E6"/>
    <w:rsid w:val="004611A7"/>
    <w:rsid w:val="0046271F"/>
    <w:rsid w:val="00462733"/>
    <w:rsid w:val="00463C2C"/>
    <w:rsid w:val="004660BF"/>
    <w:rsid w:val="00473AA3"/>
    <w:rsid w:val="00483175"/>
    <w:rsid w:val="00483880"/>
    <w:rsid w:val="00484001"/>
    <w:rsid w:val="00484545"/>
    <w:rsid w:val="00491DE4"/>
    <w:rsid w:val="004920DE"/>
    <w:rsid w:val="00493E50"/>
    <w:rsid w:val="0049400A"/>
    <w:rsid w:val="00495933"/>
    <w:rsid w:val="00497383"/>
    <w:rsid w:val="0049781F"/>
    <w:rsid w:val="0049793C"/>
    <w:rsid w:val="004A2AD2"/>
    <w:rsid w:val="004A4933"/>
    <w:rsid w:val="004A4F7F"/>
    <w:rsid w:val="004A59E0"/>
    <w:rsid w:val="004A7A06"/>
    <w:rsid w:val="004A7CFE"/>
    <w:rsid w:val="004B1171"/>
    <w:rsid w:val="004B3AC7"/>
    <w:rsid w:val="004B3E66"/>
    <w:rsid w:val="004B45FD"/>
    <w:rsid w:val="004B7CA6"/>
    <w:rsid w:val="004C34A4"/>
    <w:rsid w:val="004C3B5E"/>
    <w:rsid w:val="004C52EF"/>
    <w:rsid w:val="004C6D87"/>
    <w:rsid w:val="004D0126"/>
    <w:rsid w:val="004D09A4"/>
    <w:rsid w:val="004D16B2"/>
    <w:rsid w:val="004D4CF9"/>
    <w:rsid w:val="004D583F"/>
    <w:rsid w:val="004D793D"/>
    <w:rsid w:val="004E2A24"/>
    <w:rsid w:val="004E31A4"/>
    <w:rsid w:val="004E4B3B"/>
    <w:rsid w:val="004E4E90"/>
    <w:rsid w:val="004F2337"/>
    <w:rsid w:val="00503A76"/>
    <w:rsid w:val="005064A4"/>
    <w:rsid w:val="005118BF"/>
    <w:rsid w:val="005133F6"/>
    <w:rsid w:val="00521C88"/>
    <w:rsid w:val="005247BC"/>
    <w:rsid w:val="0052502D"/>
    <w:rsid w:val="005301F7"/>
    <w:rsid w:val="00530A58"/>
    <w:rsid w:val="00532089"/>
    <w:rsid w:val="0053217A"/>
    <w:rsid w:val="00532205"/>
    <w:rsid w:val="005324F6"/>
    <w:rsid w:val="00532737"/>
    <w:rsid w:val="005332A2"/>
    <w:rsid w:val="005346ED"/>
    <w:rsid w:val="00535CF1"/>
    <w:rsid w:val="00536F0A"/>
    <w:rsid w:val="005378B3"/>
    <w:rsid w:val="00540C3F"/>
    <w:rsid w:val="00540C92"/>
    <w:rsid w:val="0054126C"/>
    <w:rsid w:val="00541644"/>
    <w:rsid w:val="005416D0"/>
    <w:rsid w:val="00546EB3"/>
    <w:rsid w:val="00546F22"/>
    <w:rsid w:val="0055172F"/>
    <w:rsid w:val="005541FC"/>
    <w:rsid w:val="0055476C"/>
    <w:rsid w:val="00557908"/>
    <w:rsid w:val="00561B42"/>
    <w:rsid w:val="00562C98"/>
    <w:rsid w:val="005634E1"/>
    <w:rsid w:val="0056636B"/>
    <w:rsid w:val="00566E6E"/>
    <w:rsid w:val="00567DB2"/>
    <w:rsid w:val="00570CB0"/>
    <w:rsid w:val="00571429"/>
    <w:rsid w:val="00574CF1"/>
    <w:rsid w:val="00575078"/>
    <w:rsid w:val="00575E62"/>
    <w:rsid w:val="005775D1"/>
    <w:rsid w:val="00583B1B"/>
    <w:rsid w:val="00584766"/>
    <w:rsid w:val="00585BCD"/>
    <w:rsid w:val="005906A8"/>
    <w:rsid w:val="005906FB"/>
    <w:rsid w:val="00591168"/>
    <w:rsid w:val="005919DB"/>
    <w:rsid w:val="005922A8"/>
    <w:rsid w:val="005948F5"/>
    <w:rsid w:val="005A044F"/>
    <w:rsid w:val="005A1263"/>
    <w:rsid w:val="005A17FB"/>
    <w:rsid w:val="005A1AE4"/>
    <w:rsid w:val="005A55A7"/>
    <w:rsid w:val="005A58F4"/>
    <w:rsid w:val="005B08AA"/>
    <w:rsid w:val="005B1D42"/>
    <w:rsid w:val="005B359E"/>
    <w:rsid w:val="005B5AE4"/>
    <w:rsid w:val="005B6018"/>
    <w:rsid w:val="005B71A8"/>
    <w:rsid w:val="005C2D59"/>
    <w:rsid w:val="005C4A54"/>
    <w:rsid w:val="005D0CC0"/>
    <w:rsid w:val="005D4C1A"/>
    <w:rsid w:val="005D6F80"/>
    <w:rsid w:val="005E2619"/>
    <w:rsid w:val="005E26DC"/>
    <w:rsid w:val="005E4C83"/>
    <w:rsid w:val="005E5CE6"/>
    <w:rsid w:val="005E6136"/>
    <w:rsid w:val="005F12F6"/>
    <w:rsid w:val="005F1DD8"/>
    <w:rsid w:val="005F21BF"/>
    <w:rsid w:val="005F25DB"/>
    <w:rsid w:val="005F4538"/>
    <w:rsid w:val="005F5E3D"/>
    <w:rsid w:val="005F6C72"/>
    <w:rsid w:val="00600145"/>
    <w:rsid w:val="00601428"/>
    <w:rsid w:val="00601460"/>
    <w:rsid w:val="00603197"/>
    <w:rsid w:val="006059EF"/>
    <w:rsid w:val="006066F1"/>
    <w:rsid w:val="00607523"/>
    <w:rsid w:val="00610B62"/>
    <w:rsid w:val="00611E23"/>
    <w:rsid w:val="00615DBA"/>
    <w:rsid w:val="00615EF8"/>
    <w:rsid w:val="00616AEF"/>
    <w:rsid w:val="00617E48"/>
    <w:rsid w:val="00625198"/>
    <w:rsid w:val="00626BB5"/>
    <w:rsid w:val="006311AC"/>
    <w:rsid w:val="006329BC"/>
    <w:rsid w:val="0063684A"/>
    <w:rsid w:val="006434B9"/>
    <w:rsid w:val="0064570D"/>
    <w:rsid w:val="00647759"/>
    <w:rsid w:val="00647B07"/>
    <w:rsid w:val="0065002E"/>
    <w:rsid w:val="006501D5"/>
    <w:rsid w:val="006538C4"/>
    <w:rsid w:val="00653E00"/>
    <w:rsid w:val="00656AD6"/>
    <w:rsid w:val="00656D21"/>
    <w:rsid w:val="00657064"/>
    <w:rsid w:val="006578D3"/>
    <w:rsid w:val="006679D7"/>
    <w:rsid w:val="006709E2"/>
    <w:rsid w:val="00671E7F"/>
    <w:rsid w:val="0067260C"/>
    <w:rsid w:val="00672F15"/>
    <w:rsid w:val="00673276"/>
    <w:rsid w:val="00681720"/>
    <w:rsid w:val="00681EBE"/>
    <w:rsid w:val="006859CD"/>
    <w:rsid w:val="00685FB7"/>
    <w:rsid w:val="0068704C"/>
    <w:rsid w:val="0069150C"/>
    <w:rsid w:val="00693CDE"/>
    <w:rsid w:val="00695360"/>
    <w:rsid w:val="00695A16"/>
    <w:rsid w:val="00696FD4"/>
    <w:rsid w:val="006971F6"/>
    <w:rsid w:val="0069766A"/>
    <w:rsid w:val="006A17D3"/>
    <w:rsid w:val="006A517E"/>
    <w:rsid w:val="006A5C3A"/>
    <w:rsid w:val="006A7018"/>
    <w:rsid w:val="006A7AF9"/>
    <w:rsid w:val="006B0C86"/>
    <w:rsid w:val="006B3E37"/>
    <w:rsid w:val="006B4B4D"/>
    <w:rsid w:val="006B7A6B"/>
    <w:rsid w:val="006B7EBF"/>
    <w:rsid w:val="006C1AB0"/>
    <w:rsid w:val="006C263E"/>
    <w:rsid w:val="006C29A1"/>
    <w:rsid w:val="006C3027"/>
    <w:rsid w:val="006C630B"/>
    <w:rsid w:val="006D2439"/>
    <w:rsid w:val="006D296D"/>
    <w:rsid w:val="006E058E"/>
    <w:rsid w:val="006E09C8"/>
    <w:rsid w:val="006E12FA"/>
    <w:rsid w:val="006E156E"/>
    <w:rsid w:val="006E5945"/>
    <w:rsid w:val="006F46DF"/>
    <w:rsid w:val="006F51D5"/>
    <w:rsid w:val="007009F7"/>
    <w:rsid w:val="00701D38"/>
    <w:rsid w:val="00702329"/>
    <w:rsid w:val="007026ED"/>
    <w:rsid w:val="00705271"/>
    <w:rsid w:val="00711F07"/>
    <w:rsid w:val="00713680"/>
    <w:rsid w:val="0071479E"/>
    <w:rsid w:val="0071612B"/>
    <w:rsid w:val="00716893"/>
    <w:rsid w:val="00716A5F"/>
    <w:rsid w:val="007171C2"/>
    <w:rsid w:val="00717DFB"/>
    <w:rsid w:val="00721326"/>
    <w:rsid w:val="00724102"/>
    <w:rsid w:val="007245A9"/>
    <w:rsid w:val="00724E9D"/>
    <w:rsid w:val="007250D4"/>
    <w:rsid w:val="00725A5E"/>
    <w:rsid w:val="00725A86"/>
    <w:rsid w:val="0072637D"/>
    <w:rsid w:val="0073042D"/>
    <w:rsid w:val="00732461"/>
    <w:rsid w:val="00733E93"/>
    <w:rsid w:val="007362A5"/>
    <w:rsid w:val="00740E4B"/>
    <w:rsid w:val="0074337C"/>
    <w:rsid w:val="00743854"/>
    <w:rsid w:val="0074480D"/>
    <w:rsid w:val="00745F9E"/>
    <w:rsid w:val="0074729E"/>
    <w:rsid w:val="00747584"/>
    <w:rsid w:val="00750696"/>
    <w:rsid w:val="00751F2F"/>
    <w:rsid w:val="00751FF2"/>
    <w:rsid w:val="00752652"/>
    <w:rsid w:val="00753C41"/>
    <w:rsid w:val="00754747"/>
    <w:rsid w:val="0075618F"/>
    <w:rsid w:val="007568EC"/>
    <w:rsid w:val="00760917"/>
    <w:rsid w:val="00761598"/>
    <w:rsid w:val="00763B16"/>
    <w:rsid w:val="00764071"/>
    <w:rsid w:val="0076663A"/>
    <w:rsid w:val="00767C8E"/>
    <w:rsid w:val="007719B6"/>
    <w:rsid w:val="00774500"/>
    <w:rsid w:val="00781FCC"/>
    <w:rsid w:val="00782A0B"/>
    <w:rsid w:val="00782E82"/>
    <w:rsid w:val="0078324D"/>
    <w:rsid w:val="00783B14"/>
    <w:rsid w:val="00785A03"/>
    <w:rsid w:val="007909AB"/>
    <w:rsid w:val="00794DEA"/>
    <w:rsid w:val="0079656B"/>
    <w:rsid w:val="0079718B"/>
    <w:rsid w:val="007976F7"/>
    <w:rsid w:val="00797F35"/>
    <w:rsid w:val="007A3263"/>
    <w:rsid w:val="007A3482"/>
    <w:rsid w:val="007A4DD7"/>
    <w:rsid w:val="007A7F35"/>
    <w:rsid w:val="007B05E1"/>
    <w:rsid w:val="007B1F4A"/>
    <w:rsid w:val="007B3628"/>
    <w:rsid w:val="007B40C7"/>
    <w:rsid w:val="007C000C"/>
    <w:rsid w:val="007C1577"/>
    <w:rsid w:val="007C2B8E"/>
    <w:rsid w:val="007C329E"/>
    <w:rsid w:val="007C4C56"/>
    <w:rsid w:val="007C4D4A"/>
    <w:rsid w:val="007C4FD6"/>
    <w:rsid w:val="007C5415"/>
    <w:rsid w:val="007C5514"/>
    <w:rsid w:val="007C561D"/>
    <w:rsid w:val="007C5B08"/>
    <w:rsid w:val="007C6563"/>
    <w:rsid w:val="007C6DB2"/>
    <w:rsid w:val="007C7860"/>
    <w:rsid w:val="007D067B"/>
    <w:rsid w:val="007D0CA0"/>
    <w:rsid w:val="007D113B"/>
    <w:rsid w:val="007D1D77"/>
    <w:rsid w:val="007D1F56"/>
    <w:rsid w:val="007D33B1"/>
    <w:rsid w:val="007D4940"/>
    <w:rsid w:val="007D6CA8"/>
    <w:rsid w:val="007D6DDC"/>
    <w:rsid w:val="007E0690"/>
    <w:rsid w:val="007E0E1C"/>
    <w:rsid w:val="007E19B1"/>
    <w:rsid w:val="007E6179"/>
    <w:rsid w:val="007F03B3"/>
    <w:rsid w:val="007F4250"/>
    <w:rsid w:val="007F4429"/>
    <w:rsid w:val="007F4AC7"/>
    <w:rsid w:val="007F5312"/>
    <w:rsid w:val="007F7365"/>
    <w:rsid w:val="0080107F"/>
    <w:rsid w:val="00802062"/>
    <w:rsid w:val="008022F6"/>
    <w:rsid w:val="00803830"/>
    <w:rsid w:val="00806C5A"/>
    <w:rsid w:val="00811982"/>
    <w:rsid w:val="008133AA"/>
    <w:rsid w:val="0081395C"/>
    <w:rsid w:val="00816534"/>
    <w:rsid w:val="00817F7D"/>
    <w:rsid w:val="008200D7"/>
    <w:rsid w:val="00825A28"/>
    <w:rsid w:val="00826A20"/>
    <w:rsid w:val="00827EE2"/>
    <w:rsid w:val="0083100F"/>
    <w:rsid w:val="00831BD7"/>
    <w:rsid w:val="00832711"/>
    <w:rsid w:val="0083383C"/>
    <w:rsid w:val="0083596C"/>
    <w:rsid w:val="00837694"/>
    <w:rsid w:val="00840159"/>
    <w:rsid w:val="00840BB8"/>
    <w:rsid w:val="00844DB9"/>
    <w:rsid w:val="008471C2"/>
    <w:rsid w:val="00851240"/>
    <w:rsid w:val="008527CF"/>
    <w:rsid w:val="00854B9B"/>
    <w:rsid w:val="00857724"/>
    <w:rsid w:val="0086034F"/>
    <w:rsid w:val="008608FC"/>
    <w:rsid w:val="00862C91"/>
    <w:rsid w:val="00866AAA"/>
    <w:rsid w:val="0087035D"/>
    <w:rsid w:val="008708DA"/>
    <w:rsid w:val="008719E7"/>
    <w:rsid w:val="00874C94"/>
    <w:rsid w:val="00876610"/>
    <w:rsid w:val="00877082"/>
    <w:rsid w:val="008809F8"/>
    <w:rsid w:val="0088236A"/>
    <w:rsid w:val="00886E17"/>
    <w:rsid w:val="00887FD8"/>
    <w:rsid w:val="00890EB7"/>
    <w:rsid w:val="0089344B"/>
    <w:rsid w:val="008A0C6B"/>
    <w:rsid w:val="008A146B"/>
    <w:rsid w:val="008A18BA"/>
    <w:rsid w:val="008A2601"/>
    <w:rsid w:val="008A33DD"/>
    <w:rsid w:val="008A557A"/>
    <w:rsid w:val="008A61EF"/>
    <w:rsid w:val="008B1F9A"/>
    <w:rsid w:val="008B48FB"/>
    <w:rsid w:val="008B4B00"/>
    <w:rsid w:val="008B7099"/>
    <w:rsid w:val="008B768B"/>
    <w:rsid w:val="008C37FF"/>
    <w:rsid w:val="008C6709"/>
    <w:rsid w:val="008C714D"/>
    <w:rsid w:val="008C7263"/>
    <w:rsid w:val="008C7FF7"/>
    <w:rsid w:val="008D0BD5"/>
    <w:rsid w:val="008D3E45"/>
    <w:rsid w:val="008D6927"/>
    <w:rsid w:val="008D77FC"/>
    <w:rsid w:val="008D7D22"/>
    <w:rsid w:val="008E125F"/>
    <w:rsid w:val="008E4CC0"/>
    <w:rsid w:val="008F4898"/>
    <w:rsid w:val="008F4B5E"/>
    <w:rsid w:val="008F634D"/>
    <w:rsid w:val="00900793"/>
    <w:rsid w:val="00902481"/>
    <w:rsid w:val="009029F8"/>
    <w:rsid w:val="00903F22"/>
    <w:rsid w:val="00906159"/>
    <w:rsid w:val="00907369"/>
    <w:rsid w:val="00907F3B"/>
    <w:rsid w:val="00910B95"/>
    <w:rsid w:val="0091246A"/>
    <w:rsid w:val="009200CE"/>
    <w:rsid w:val="00930609"/>
    <w:rsid w:val="00930A4D"/>
    <w:rsid w:val="009333E9"/>
    <w:rsid w:val="00933603"/>
    <w:rsid w:val="00933C4E"/>
    <w:rsid w:val="00933D5A"/>
    <w:rsid w:val="009350FE"/>
    <w:rsid w:val="00935407"/>
    <w:rsid w:val="009417C6"/>
    <w:rsid w:val="00941BF4"/>
    <w:rsid w:val="00943B5E"/>
    <w:rsid w:val="00945A11"/>
    <w:rsid w:val="00945ECD"/>
    <w:rsid w:val="009465C3"/>
    <w:rsid w:val="009508AA"/>
    <w:rsid w:val="00952EE4"/>
    <w:rsid w:val="00952F25"/>
    <w:rsid w:val="0095359B"/>
    <w:rsid w:val="00953DE7"/>
    <w:rsid w:val="00956647"/>
    <w:rsid w:val="009576F7"/>
    <w:rsid w:val="00957B80"/>
    <w:rsid w:val="0096045C"/>
    <w:rsid w:val="00961364"/>
    <w:rsid w:val="00961EF5"/>
    <w:rsid w:val="009634D5"/>
    <w:rsid w:val="009665FC"/>
    <w:rsid w:val="00971251"/>
    <w:rsid w:val="00973F09"/>
    <w:rsid w:val="0097536A"/>
    <w:rsid w:val="00980377"/>
    <w:rsid w:val="00980484"/>
    <w:rsid w:val="009804A9"/>
    <w:rsid w:val="00980F5A"/>
    <w:rsid w:val="0098182C"/>
    <w:rsid w:val="00984D0A"/>
    <w:rsid w:val="00985BC7"/>
    <w:rsid w:val="00985C73"/>
    <w:rsid w:val="00986BC2"/>
    <w:rsid w:val="00994649"/>
    <w:rsid w:val="009974F0"/>
    <w:rsid w:val="009A2897"/>
    <w:rsid w:val="009A7EBF"/>
    <w:rsid w:val="009B005F"/>
    <w:rsid w:val="009B0EC7"/>
    <w:rsid w:val="009B1F35"/>
    <w:rsid w:val="009B1FA5"/>
    <w:rsid w:val="009B6922"/>
    <w:rsid w:val="009C1261"/>
    <w:rsid w:val="009C147E"/>
    <w:rsid w:val="009C1CED"/>
    <w:rsid w:val="009C32E7"/>
    <w:rsid w:val="009C458B"/>
    <w:rsid w:val="009D01AE"/>
    <w:rsid w:val="009D1692"/>
    <w:rsid w:val="009D2472"/>
    <w:rsid w:val="009D252D"/>
    <w:rsid w:val="009D443D"/>
    <w:rsid w:val="009D4714"/>
    <w:rsid w:val="009D52CF"/>
    <w:rsid w:val="009E1011"/>
    <w:rsid w:val="009E1B2B"/>
    <w:rsid w:val="009E2ACA"/>
    <w:rsid w:val="009E2DDD"/>
    <w:rsid w:val="009E5F96"/>
    <w:rsid w:val="009F0D62"/>
    <w:rsid w:val="009F3565"/>
    <w:rsid w:val="009F3975"/>
    <w:rsid w:val="009F3C46"/>
    <w:rsid w:val="009F7FBE"/>
    <w:rsid w:val="00A00FE2"/>
    <w:rsid w:val="00A04EE4"/>
    <w:rsid w:val="00A067C4"/>
    <w:rsid w:val="00A06B0F"/>
    <w:rsid w:val="00A071EF"/>
    <w:rsid w:val="00A14A85"/>
    <w:rsid w:val="00A14B11"/>
    <w:rsid w:val="00A173B4"/>
    <w:rsid w:val="00A21211"/>
    <w:rsid w:val="00A22FDF"/>
    <w:rsid w:val="00A23445"/>
    <w:rsid w:val="00A23BC6"/>
    <w:rsid w:val="00A248D4"/>
    <w:rsid w:val="00A24D33"/>
    <w:rsid w:val="00A24D62"/>
    <w:rsid w:val="00A2589F"/>
    <w:rsid w:val="00A2605B"/>
    <w:rsid w:val="00A26C1A"/>
    <w:rsid w:val="00A27F99"/>
    <w:rsid w:val="00A3051C"/>
    <w:rsid w:val="00A30CFF"/>
    <w:rsid w:val="00A31D00"/>
    <w:rsid w:val="00A33476"/>
    <w:rsid w:val="00A3360A"/>
    <w:rsid w:val="00A337CC"/>
    <w:rsid w:val="00A34055"/>
    <w:rsid w:val="00A345B0"/>
    <w:rsid w:val="00A427D6"/>
    <w:rsid w:val="00A4760A"/>
    <w:rsid w:val="00A477B9"/>
    <w:rsid w:val="00A528DD"/>
    <w:rsid w:val="00A55EAC"/>
    <w:rsid w:val="00A57184"/>
    <w:rsid w:val="00A61441"/>
    <w:rsid w:val="00A6371C"/>
    <w:rsid w:val="00A6425D"/>
    <w:rsid w:val="00A657C6"/>
    <w:rsid w:val="00A66495"/>
    <w:rsid w:val="00A67E8A"/>
    <w:rsid w:val="00A7233C"/>
    <w:rsid w:val="00A7429C"/>
    <w:rsid w:val="00A75AF7"/>
    <w:rsid w:val="00A770FC"/>
    <w:rsid w:val="00A77949"/>
    <w:rsid w:val="00A77BD1"/>
    <w:rsid w:val="00A80A52"/>
    <w:rsid w:val="00A836F3"/>
    <w:rsid w:val="00A8445A"/>
    <w:rsid w:val="00A85D03"/>
    <w:rsid w:val="00A86A19"/>
    <w:rsid w:val="00A90220"/>
    <w:rsid w:val="00A91C5F"/>
    <w:rsid w:val="00A92AAD"/>
    <w:rsid w:val="00A933CE"/>
    <w:rsid w:val="00A933D8"/>
    <w:rsid w:val="00A947B4"/>
    <w:rsid w:val="00A94BD9"/>
    <w:rsid w:val="00A96AF9"/>
    <w:rsid w:val="00A97D17"/>
    <w:rsid w:val="00AA0F15"/>
    <w:rsid w:val="00AA2417"/>
    <w:rsid w:val="00AA3A4F"/>
    <w:rsid w:val="00AA43F9"/>
    <w:rsid w:val="00AA4C0E"/>
    <w:rsid w:val="00AA7468"/>
    <w:rsid w:val="00AB3AEB"/>
    <w:rsid w:val="00AB5333"/>
    <w:rsid w:val="00AB6B16"/>
    <w:rsid w:val="00AB6B45"/>
    <w:rsid w:val="00AB7B5A"/>
    <w:rsid w:val="00AC1476"/>
    <w:rsid w:val="00AC2EDB"/>
    <w:rsid w:val="00AC327C"/>
    <w:rsid w:val="00AC32A7"/>
    <w:rsid w:val="00AC41D2"/>
    <w:rsid w:val="00AC5520"/>
    <w:rsid w:val="00AC6724"/>
    <w:rsid w:val="00AC6EF9"/>
    <w:rsid w:val="00AD17C9"/>
    <w:rsid w:val="00AD260A"/>
    <w:rsid w:val="00AD2E23"/>
    <w:rsid w:val="00AD7635"/>
    <w:rsid w:val="00AD7C40"/>
    <w:rsid w:val="00AE2CB4"/>
    <w:rsid w:val="00AE3EB6"/>
    <w:rsid w:val="00AE46D7"/>
    <w:rsid w:val="00AE5153"/>
    <w:rsid w:val="00AE6DED"/>
    <w:rsid w:val="00AE76B6"/>
    <w:rsid w:val="00AF120E"/>
    <w:rsid w:val="00AF1242"/>
    <w:rsid w:val="00AF256B"/>
    <w:rsid w:val="00AF277D"/>
    <w:rsid w:val="00AF4235"/>
    <w:rsid w:val="00AF5434"/>
    <w:rsid w:val="00AF5E06"/>
    <w:rsid w:val="00B0065A"/>
    <w:rsid w:val="00B00F1D"/>
    <w:rsid w:val="00B0133C"/>
    <w:rsid w:val="00B01CFB"/>
    <w:rsid w:val="00B02EC4"/>
    <w:rsid w:val="00B04096"/>
    <w:rsid w:val="00B04893"/>
    <w:rsid w:val="00B079AD"/>
    <w:rsid w:val="00B07D13"/>
    <w:rsid w:val="00B10A91"/>
    <w:rsid w:val="00B143C2"/>
    <w:rsid w:val="00B143CA"/>
    <w:rsid w:val="00B14537"/>
    <w:rsid w:val="00B147C6"/>
    <w:rsid w:val="00B14CA9"/>
    <w:rsid w:val="00B15CD9"/>
    <w:rsid w:val="00B16932"/>
    <w:rsid w:val="00B2150F"/>
    <w:rsid w:val="00B22358"/>
    <w:rsid w:val="00B23BC4"/>
    <w:rsid w:val="00B25030"/>
    <w:rsid w:val="00B25FC1"/>
    <w:rsid w:val="00B306DE"/>
    <w:rsid w:val="00B332C6"/>
    <w:rsid w:val="00B335D2"/>
    <w:rsid w:val="00B34DB4"/>
    <w:rsid w:val="00B36460"/>
    <w:rsid w:val="00B40B9D"/>
    <w:rsid w:val="00B41767"/>
    <w:rsid w:val="00B458DE"/>
    <w:rsid w:val="00B46232"/>
    <w:rsid w:val="00B501F6"/>
    <w:rsid w:val="00B52132"/>
    <w:rsid w:val="00B55808"/>
    <w:rsid w:val="00B56608"/>
    <w:rsid w:val="00B6074B"/>
    <w:rsid w:val="00B60A8D"/>
    <w:rsid w:val="00B62505"/>
    <w:rsid w:val="00B62C5D"/>
    <w:rsid w:val="00B63787"/>
    <w:rsid w:val="00B713DD"/>
    <w:rsid w:val="00B71D5A"/>
    <w:rsid w:val="00B7510C"/>
    <w:rsid w:val="00B76728"/>
    <w:rsid w:val="00B76D5A"/>
    <w:rsid w:val="00B80464"/>
    <w:rsid w:val="00B83EC7"/>
    <w:rsid w:val="00B84592"/>
    <w:rsid w:val="00B86496"/>
    <w:rsid w:val="00B86FC5"/>
    <w:rsid w:val="00B901A5"/>
    <w:rsid w:val="00B91E69"/>
    <w:rsid w:val="00B936DC"/>
    <w:rsid w:val="00B95563"/>
    <w:rsid w:val="00B9696C"/>
    <w:rsid w:val="00B97820"/>
    <w:rsid w:val="00BA093A"/>
    <w:rsid w:val="00BA0D5F"/>
    <w:rsid w:val="00BA332A"/>
    <w:rsid w:val="00BA419C"/>
    <w:rsid w:val="00BA534C"/>
    <w:rsid w:val="00BA67B1"/>
    <w:rsid w:val="00BB1861"/>
    <w:rsid w:val="00BB32CC"/>
    <w:rsid w:val="00BB3519"/>
    <w:rsid w:val="00BB42B6"/>
    <w:rsid w:val="00BB4E48"/>
    <w:rsid w:val="00BC0A1E"/>
    <w:rsid w:val="00BC127F"/>
    <w:rsid w:val="00BC7755"/>
    <w:rsid w:val="00BD0915"/>
    <w:rsid w:val="00BD0AC1"/>
    <w:rsid w:val="00BD0D7D"/>
    <w:rsid w:val="00BD1306"/>
    <w:rsid w:val="00BD1EA8"/>
    <w:rsid w:val="00BD2916"/>
    <w:rsid w:val="00BD33F9"/>
    <w:rsid w:val="00BD3624"/>
    <w:rsid w:val="00BD426D"/>
    <w:rsid w:val="00BD42E0"/>
    <w:rsid w:val="00BD4599"/>
    <w:rsid w:val="00BD5F86"/>
    <w:rsid w:val="00BD69B7"/>
    <w:rsid w:val="00BD7407"/>
    <w:rsid w:val="00BE085D"/>
    <w:rsid w:val="00BE1632"/>
    <w:rsid w:val="00BE2B25"/>
    <w:rsid w:val="00BE307A"/>
    <w:rsid w:val="00BE3459"/>
    <w:rsid w:val="00BE41CC"/>
    <w:rsid w:val="00BE529A"/>
    <w:rsid w:val="00BE60D2"/>
    <w:rsid w:val="00BF239E"/>
    <w:rsid w:val="00BF3DAD"/>
    <w:rsid w:val="00BF76B9"/>
    <w:rsid w:val="00C025E2"/>
    <w:rsid w:val="00C03808"/>
    <w:rsid w:val="00C04BEC"/>
    <w:rsid w:val="00C0567F"/>
    <w:rsid w:val="00C05AA7"/>
    <w:rsid w:val="00C1152A"/>
    <w:rsid w:val="00C11B73"/>
    <w:rsid w:val="00C1222E"/>
    <w:rsid w:val="00C1416B"/>
    <w:rsid w:val="00C149D2"/>
    <w:rsid w:val="00C14F4A"/>
    <w:rsid w:val="00C14F98"/>
    <w:rsid w:val="00C20355"/>
    <w:rsid w:val="00C20E63"/>
    <w:rsid w:val="00C210DC"/>
    <w:rsid w:val="00C23C98"/>
    <w:rsid w:val="00C244AE"/>
    <w:rsid w:val="00C25E04"/>
    <w:rsid w:val="00C3048C"/>
    <w:rsid w:val="00C32D04"/>
    <w:rsid w:val="00C342EE"/>
    <w:rsid w:val="00C348F6"/>
    <w:rsid w:val="00C34D4D"/>
    <w:rsid w:val="00C35B64"/>
    <w:rsid w:val="00C36AEF"/>
    <w:rsid w:val="00C374DE"/>
    <w:rsid w:val="00C40971"/>
    <w:rsid w:val="00C41D98"/>
    <w:rsid w:val="00C44C18"/>
    <w:rsid w:val="00C45E51"/>
    <w:rsid w:val="00C5122B"/>
    <w:rsid w:val="00C51796"/>
    <w:rsid w:val="00C55BC5"/>
    <w:rsid w:val="00C564B7"/>
    <w:rsid w:val="00C569AF"/>
    <w:rsid w:val="00C570EA"/>
    <w:rsid w:val="00C57563"/>
    <w:rsid w:val="00C60B85"/>
    <w:rsid w:val="00C61201"/>
    <w:rsid w:val="00C647CD"/>
    <w:rsid w:val="00C65F05"/>
    <w:rsid w:val="00C66C80"/>
    <w:rsid w:val="00C67317"/>
    <w:rsid w:val="00C702E9"/>
    <w:rsid w:val="00C70E7F"/>
    <w:rsid w:val="00C73D2D"/>
    <w:rsid w:val="00C766C4"/>
    <w:rsid w:val="00C768F7"/>
    <w:rsid w:val="00C77ABC"/>
    <w:rsid w:val="00C77D1D"/>
    <w:rsid w:val="00C821B5"/>
    <w:rsid w:val="00C8268A"/>
    <w:rsid w:val="00C83E71"/>
    <w:rsid w:val="00C83F57"/>
    <w:rsid w:val="00C86C29"/>
    <w:rsid w:val="00C87345"/>
    <w:rsid w:val="00C87BA2"/>
    <w:rsid w:val="00C922E4"/>
    <w:rsid w:val="00C932EF"/>
    <w:rsid w:val="00C9490F"/>
    <w:rsid w:val="00C95D58"/>
    <w:rsid w:val="00C96CBB"/>
    <w:rsid w:val="00C97E9A"/>
    <w:rsid w:val="00CA574B"/>
    <w:rsid w:val="00CA596F"/>
    <w:rsid w:val="00CB093A"/>
    <w:rsid w:val="00CB1DDB"/>
    <w:rsid w:val="00CB2EA0"/>
    <w:rsid w:val="00CB5078"/>
    <w:rsid w:val="00CB7E11"/>
    <w:rsid w:val="00CC31F0"/>
    <w:rsid w:val="00CC44A5"/>
    <w:rsid w:val="00CC6B6B"/>
    <w:rsid w:val="00CD1E71"/>
    <w:rsid w:val="00CD4425"/>
    <w:rsid w:val="00CD588A"/>
    <w:rsid w:val="00CE4636"/>
    <w:rsid w:val="00CE5298"/>
    <w:rsid w:val="00CE7653"/>
    <w:rsid w:val="00CE7CF0"/>
    <w:rsid w:val="00CF2755"/>
    <w:rsid w:val="00CF4876"/>
    <w:rsid w:val="00CF6BE3"/>
    <w:rsid w:val="00D007CF"/>
    <w:rsid w:val="00D01EB2"/>
    <w:rsid w:val="00D02909"/>
    <w:rsid w:val="00D04E2F"/>
    <w:rsid w:val="00D04E34"/>
    <w:rsid w:val="00D07B06"/>
    <w:rsid w:val="00D10434"/>
    <w:rsid w:val="00D10B79"/>
    <w:rsid w:val="00D11CE2"/>
    <w:rsid w:val="00D12F5B"/>
    <w:rsid w:val="00D14264"/>
    <w:rsid w:val="00D14513"/>
    <w:rsid w:val="00D149F1"/>
    <w:rsid w:val="00D15C3D"/>
    <w:rsid w:val="00D16B8B"/>
    <w:rsid w:val="00D336C4"/>
    <w:rsid w:val="00D3370F"/>
    <w:rsid w:val="00D33CDD"/>
    <w:rsid w:val="00D34DCC"/>
    <w:rsid w:val="00D367A9"/>
    <w:rsid w:val="00D3763E"/>
    <w:rsid w:val="00D3784D"/>
    <w:rsid w:val="00D41EFC"/>
    <w:rsid w:val="00D42E48"/>
    <w:rsid w:val="00D44238"/>
    <w:rsid w:val="00D44EB7"/>
    <w:rsid w:val="00D460FC"/>
    <w:rsid w:val="00D5102F"/>
    <w:rsid w:val="00D5230C"/>
    <w:rsid w:val="00D52988"/>
    <w:rsid w:val="00D538AD"/>
    <w:rsid w:val="00D550B0"/>
    <w:rsid w:val="00D55260"/>
    <w:rsid w:val="00D555F7"/>
    <w:rsid w:val="00D60968"/>
    <w:rsid w:val="00D609DE"/>
    <w:rsid w:val="00D62348"/>
    <w:rsid w:val="00D62DB1"/>
    <w:rsid w:val="00D679A6"/>
    <w:rsid w:val="00D73168"/>
    <w:rsid w:val="00D748DC"/>
    <w:rsid w:val="00D77E06"/>
    <w:rsid w:val="00D8304A"/>
    <w:rsid w:val="00D87EE6"/>
    <w:rsid w:val="00D93F4A"/>
    <w:rsid w:val="00D95714"/>
    <w:rsid w:val="00DA71BB"/>
    <w:rsid w:val="00DA7A54"/>
    <w:rsid w:val="00DA7D71"/>
    <w:rsid w:val="00DB0ECC"/>
    <w:rsid w:val="00DB1910"/>
    <w:rsid w:val="00DB71EB"/>
    <w:rsid w:val="00DC0927"/>
    <w:rsid w:val="00DC0A79"/>
    <w:rsid w:val="00DC11DF"/>
    <w:rsid w:val="00DC57CD"/>
    <w:rsid w:val="00DC67EB"/>
    <w:rsid w:val="00DC6BAE"/>
    <w:rsid w:val="00DD14B3"/>
    <w:rsid w:val="00DD1E61"/>
    <w:rsid w:val="00DD356D"/>
    <w:rsid w:val="00DD5B06"/>
    <w:rsid w:val="00DE0D2F"/>
    <w:rsid w:val="00DE0F64"/>
    <w:rsid w:val="00DE290A"/>
    <w:rsid w:val="00DE5F34"/>
    <w:rsid w:val="00DF27C5"/>
    <w:rsid w:val="00DF46D7"/>
    <w:rsid w:val="00E01C47"/>
    <w:rsid w:val="00E0232E"/>
    <w:rsid w:val="00E05A0B"/>
    <w:rsid w:val="00E10EE5"/>
    <w:rsid w:val="00E150AB"/>
    <w:rsid w:val="00E1532D"/>
    <w:rsid w:val="00E15EA7"/>
    <w:rsid w:val="00E17579"/>
    <w:rsid w:val="00E21C31"/>
    <w:rsid w:val="00E21DEA"/>
    <w:rsid w:val="00E27564"/>
    <w:rsid w:val="00E321BF"/>
    <w:rsid w:val="00E3243D"/>
    <w:rsid w:val="00E32AB0"/>
    <w:rsid w:val="00E35708"/>
    <w:rsid w:val="00E40F11"/>
    <w:rsid w:val="00E41911"/>
    <w:rsid w:val="00E4232C"/>
    <w:rsid w:val="00E452E7"/>
    <w:rsid w:val="00E50837"/>
    <w:rsid w:val="00E53377"/>
    <w:rsid w:val="00E5361B"/>
    <w:rsid w:val="00E557C8"/>
    <w:rsid w:val="00E57316"/>
    <w:rsid w:val="00E57819"/>
    <w:rsid w:val="00E61F28"/>
    <w:rsid w:val="00E62438"/>
    <w:rsid w:val="00E639CF"/>
    <w:rsid w:val="00E71FC8"/>
    <w:rsid w:val="00E72D89"/>
    <w:rsid w:val="00E746AE"/>
    <w:rsid w:val="00E7495F"/>
    <w:rsid w:val="00E86D91"/>
    <w:rsid w:val="00E9074C"/>
    <w:rsid w:val="00E90E09"/>
    <w:rsid w:val="00E92F3C"/>
    <w:rsid w:val="00E9303D"/>
    <w:rsid w:val="00E93785"/>
    <w:rsid w:val="00E94E4D"/>
    <w:rsid w:val="00E950BE"/>
    <w:rsid w:val="00E95247"/>
    <w:rsid w:val="00E95894"/>
    <w:rsid w:val="00E971D1"/>
    <w:rsid w:val="00EA00C3"/>
    <w:rsid w:val="00EA1222"/>
    <w:rsid w:val="00EA26AF"/>
    <w:rsid w:val="00EA55EE"/>
    <w:rsid w:val="00EB06D9"/>
    <w:rsid w:val="00EB11A1"/>
    <w:rsid w:val="00EB175D"/>
    <w:rsid w:val="00EB27FD"/>
    <w:rsid w:val="00EB50E3"/>
    <w:rsid w:val="00EB7E0B"/>
    <w:rsid w:val="00EC05CD"/>
    <w:rsid w:val="00EC31AF"/>
    <w:rsid w:val="00EC3E1B"/>
    <w:rsid w:val="00EC55FA"/>
    <w:rsid w:val="00EC72B9"/>
    <w:rsid w:val="00EC72E3"/>
    <w:rsid w:val="00EC7557"/>
    <w:rsid w:val="00ED28C3"/>
    <w:rsid w:val="00ED4AFF"/>
    <w:rsid w:val="00EE18BE"/>
    <w:rsid w:val="00EE3E29"/>
    <w:rsid w:val="00EE5D34"/>
    <w:rsid w:val="00EF0B1A"/>
    <w:rsid w:val="00EF1A39"/>
    <w:rsid w:val="00EF35E4"/>
    <w:rsid w:val="00EF517C"/>
    <w:rsid w:val="00EF530C"/>
    <w:rsid w:val="00EF5FB0"/>
    <w:rsid w:val="00EF6123"/>
    <w:rsid w:val="00EF6B2F"/>
    <w:rsid w:val="00EF6BF3"/>
    <w:rsid w:val="00EF7564"/>
    <w:rsid w:val="00EF7BF5"/>
    <w:rsid w:val="00F01DE8"/>
    <w:rsid w:val="00F02057"/>
    <w:rsid w:val="00F02900"/>
    <w:rsid w:val="00F06B73"/>
    <w:rsid w:val="00F10C20"/>
    <w:rsid w:val="00F10F57"/>
    <w:rsid w:val="00F10FB6"/>
    <w:rsid w:val="00F20EF7"/>
    <w:rsid w:val="00F21E53"/>
    <w:rsid w:val="00F25BA0"/>
    <w:rsid w:val="00F27F41"/>
    <w:rsid w:val="00F3065A"/>
    <w:rsid w:val="00F32FFB"/>
    <w:rsid w:val="00F34B92"/>
    <w:rsid w:val="00F40BB0"/>
    <w:rsid w:val="00F40D39"/>
    <w:rsid w:val="00F43EAC"/>
    <w:rsid w:val="00F4578C"/>
    <w:rsid w:val="00F463EC"/>
    <w:rsid w:val="00F468A9"/>
    <w:rsid w:val="00F53A92"/>
    <w:rsid w:val="00F54A6E"/>
    <w:rsid w:val="00F55509"/>
    <w:rsid w:val="00F55F41"/>
    <w:rsid w:val="00F5624E"/>
    <w:rsid w:val="00F6147E"/>
    <w:rsid w:val="00F618CA"/>
    <w:rsid w:val="00F627FA"/>
    <w:rsid w:val="00F6289F"/>
    <w:rsid w:val="00F63670"/>
    <w:rsid w:val="00F636F9"/>
    <w:rsid w:val="00F63D5A"/>
    <w:rsid w:val="00F65046"/>
    <w:rsid w:val="00F6648D"/>
    <w:rsid w:val="00F67DAA"/>
    <w:rsid w:val="00F71977"/>
    <w:rsid w:val="00F724EF"/>
    <w:rsid w:val="00F73CED"/>
    <w:rsid w:val="00F74C17"/>
    <w:rsid w:val="00F75690"/>
    <w:rsid w:val="00F76107"/>
    <w:rsid w:val="00F769DC"/>
    <w:rsid w:val="00F808DF"/>
    <w:rsid w:val="00F80C67"/>
    <w:rsid w:val="00F831B8"/>
    <w:rsid w:val="00F86537"/>
    <w:rsid w:val="00F877E5"/>
    <w:rsid w:val="00F90997"/>
    <w:rsid w:val="00F915A1"/>
    <w:rsid w:val="00F91726"/>
    <w:rsid w:val="00F91FBF"/>
    <w:rsid w:val="00F924B7"/>
    <w:rsid w:val="00F93ABB"/>
    <w:rsid w:val="00F943BC"/>
    <w:rsid w:val="00F9492A"/>
    <w:rsid w:val="00F9492D"/>
    <w:rsid w:val="00F94A21"/>
    <w:rsid w:val="00F95D86"/>
    <w:rsid w:val="00F96263"/>
    <w:rsid w:val="00F97AF0"/>
    <w:rsid w:val="00FA14B0"/>
    <w:rsid w:val="00FA1572"/>
    <w:rsid w:val="00FA23EE"/>
    <w:rsid w:val="00FA2CFA"/>
    <w:rsid w:val="00FA720A"/>
    <w:rsid w:val="00FA7648"/>
    <w:rsid w:val="00FB1145"/>
    <w:rsid w:val="00FB1F64"/>
    <w:rsid w:val="00FB4C5C"/>
    <w:rsid w:val="00FB5AE5"/>
    <w:rsid w:val="00FC427B"/>
    <w:rsid w:val="00FC44E5"/>
    <w:rsid w:val="00FC59E5"/>
    <w:rsid w:val="00FC6675"/>
    <w:rsid w:val="00FC66B8"/>
    <w:rsid w:val="00FD34E7"/>
    <w:rsid w:val="00FD38C6"/>
    <w:rsid w:val="00FD3B6A"/>
    <w:rsid w:val="00FE2951"/>
    <w:rsid w:val="00FE3531"/>
    <w:rsid w:val="00FE3A5C"/>
    <w:rsid w:val="00FE4833"/>
    <w:rsid w:val="00FF29F5"/>
    <w:rsid w:val="00FF2ED2"/>
    <w:rsid w:val="00FF2F60"/>
    <w:rsid w:val="00FF36B0"/>
    <w:rsid w:val="00FF39A1"/>
    <w:rsid w:val="00FF52B7"/>
    <w:rsid w:val="00FF573E"/>
    <w:rsid w:val="00FF5AD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9803449-8300-4157-8462-A914AF7372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95714"/>
    <w:pPr>
      <w:spacing w:after="0" w:line="240" w:lineRule="auto"/>
      <w:jc w:val="both"/>
    </w:pPr>
    <w:rPr>
      <w:rFonts w:ascii="Arial" w:eastAsia="Times New Roman" w:hAnsi="Arial" w:cs="Times New Roman"/>
      <w:sz w:val="24"/>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rsid w:val="00D95714"/>
    <w:rPr>
      <w:strike w:val="0"/>
      <w:dstrike w:val="0"/>
      <w:color w:val="0000FF"/>
      <w:u w:val="none"/>
      <w:effect w:val="none"/>
    </w:rPr>
  </w:style>
  <w:style w:type="paragraph" w:styleId="Prrafodelista">
    <w:name w:val="List Paragraph"/>
    <w:basedOn w:val="Normal"/>
    <w:uiPriority w:val="34"/>
    <w:qFormat/>
    <w:rsid w:val="00D95714"/>
    <w:pPr>
      <w:ind w:left="720"/>
      <w:contextualSpacing/>
    </w:pPr>
  </w:style>
  <w:style w:type="paragraph" w:styleId="Textodeglobo">
    <w:name w:val="Balloon Text"/>
    <w:basedOn w:val="Normal"/>
    <w:link w:val="TextodegloboCar"/>
    <w:uiPriority w:val="99"/>
    <w:semiHidden/>
    <w:unhideWhenUsed/>
    <w:rsid w:val="00672F15"/>
    <w:rPr>
      <w:rFonts w:ascii="Tahoma" w:hAnsi="Tahoma" w:cs="Tahoma"/>
      <w:sz w:val="16"/>
      <w:szCs w:val="16"/>
    </w:rPr>
  </w:style>
  <w:style w:type="character" w:customStyle="1" w:styleId="TextodegloboCar">
    <w:name w:val="Texto de globo Car"/>
    <w:basedOn w:val="Fuentedeprrafopredeter"/>
    <w:link w:val="Textodeglobo"/>
    <w:uiPriority w:val="99"/>
    <w:semiHidden/>
    <w:rsid w:val="00672F15"/>
    <w:rPr>
      <w:rFonts w:ascii="Tahoma" w:eastAsia="Times New Roman" w:hAnsi="Tahoma" w:cs="Tahoma"/>
      <w:sz w:val="16"/>
      <w:szCs w:val="16"/>
      <w:lang w:eastAsia="es-MX"/>
    </w:rPr>
  </w:style>
  <w:style w:type="paragraph" w:styleId="NormalWeb">
    <w:name w:val="Normal (Web)"/>
    <w:basedOn w:val="Normal"/>
    <w:uiPriority w:val="99"/>
    <w:unhideWhenUsed/>
    <w:rsid w:val="00C95D58"/>
    <w:pPr>
      <w:spacing w:before="100" w:beforeAutospacing="1" w:after="100" w:afterAutospacing="1"/>
      <w:jc w:val="left"/>
    </w:pPr>
    <w:rPr>
      <w:rFonts w:ascii="Times New Roman" w:hAnsi="Times New Roman"/>
    </w:rPr>
  </w:style>
  <w:style w:type="character" w:customStyle="1" w:styleId="q041y1">
    <w:name w:val="q041y1"/>
    <w:basedOn w:val="Fuentedeprrafopredeter"/>
    <w:rsid w:val="007D0CA0"/>
    <w:rPr>
      <w:b w:val="0"/>
      <w:bCs w:val="0"/>
      <w:vanish w:val="0"/>
      <w:webHidden w:val="0"/>
      <w:color w:val="009900"/>
      <w:u w:val="single"/>
      <w:specVanish w:val="0"/>
    </w:rPr>
  </w:style>
  <w:style w:type="character" w:customStyle="1" w:styleId="aty6r1">
    <w:name w:val="aty6r1"/>
    <w:basedOn w:val="Fuentedeprrafopredeter"/>
    <w:rsid w:val="00F63670"/>
    <w:rPr>
      <w:b w:val="0"/>
      <w:bCs w:val="0"/>
      <w:vanish w:val="0"/>
      <w:webHidden w:val="0"/>
      <w:color w:val="009900"/>
      <w:u w:val="single"/>
      <w:specVanish w:val="0"/>
    </w:rPr>
  </w:style>
  <w:style w:type="character" w:customStyle="1" w:styleId="onix02tjp91">
    <w:name w:val="onix02tjp91"/>
    <w:basedOn w:val="Fuentedeprrafopredeter"/>
    <w:rsid w:val="004B3E66"/>
    <w:rPr>
      <w:b w:val="0"/>
      <w:bCs w:val="0"/>
      <w:vanish w:val="0"/>
      <w:webHidden w:val="0"/>
      <w:color w:val="009900"/>
      <w:u w:val="single"/>
      <w:specVanish w:val="0"/>
    </w:rPr>
  </w:style>
  <w:style w:type="character" w:customStyle="1" w:styleId="m4h6l24485o71">
    <w:name w:val="m4h6l24485o71"/>
    <w:basedOn w:val="Fuentedeprrafopredeter"/>
    <w:rsid w:val="00616AEF"/>
    <w:rPr>
      <w:b w:val="0"/>
      <w:bCs w:val="0"/>
      <w:vanish w:val="0"/>
      <w:webHidden w:val="0"/>
      <w:color w:val="009900"/>
      <w:u w:val="single"/>
      <w:specVanish w:val="0"/>
    </w:rPr>
  </w:style>
  <w:style w:type="character" w:customStyle="1" w:styleId="fn53k4w1">
    <w:name w:val="fn53k4w1"/>
    <w:basedOn w:val="Fuentedeprrafopredeter"/>
    <w:rsid w:val="007026ED"/>
    <w:rPr>
      <w:b w:val="0"/>
      <w:bCs w:val="0"/>
      <w:vanish w:val="0"/>
      <w:webHidden w:val="0"/>
      <w:color w:val="009900"/>
      <w:u w:val="single"/>
      <w:specVanish w:val="0"/>
    </w:rPr>
  </w:style>
  <w:style w:type="character" w:customStyle="1" w:styleId="i56p300dx7ev1">
    <w:name w:val="i56p300dx7ev1"/>
    <w:basedOn w:val="Fuentedeprrafopredeter"/>
    <w:rsid w:val="003153BB"/>
    <w:rPr>
      <w:b w:val="0"/>
      <w:bCs w:val="0"/>
      <w:vanish w:val="0"/>
      <w:webHidden w:val="0"/>
      <w:color w:val="009900"/>
      <w:u w:val="single"/>
      <w:specVanish w:val="0"/>
    </w:rPr>
  </w:style>
  <w:style w:type="character" w:customStyle="1" w:styleId="w25c21">
    <w:name w:val="w25c21"/>
    <w:basedOn w:val="Fuentedeprrafopredeter"/>
    <w:rsid w:val="002E69F5"/>
    <w:rPr>
      <w:b w:val="0"/>
      <w:bCs w:val="0"/>
      <w:vanish w:val="0"/>
      <w:webHidden w:val="0"/>
      <w:color w:val="009900"/>
      <w:u w:val="single"/>
      <w:bdr w:val="none" w:sz="0" w:space="0" w:color="auto" w:frame="1"/>
      <w:specVanish w:val="0"/>
    </w:rPr>
  </w:style>
  <w:style w:type="character" w:customStyle="1" w:styleId="m95i01">
    <w:name w:val="m95i01"/>
    <w:basedOn w:val="Fuentedeprrafopredeter"/>
    <w:rsid w:val="00FD34E7"/>
    <w:rPr>
      <w:b w:val="0"/>
      <w:bCs w:val="0"/>
      <w:vanish w:val="0"/>
      <w:webHidden w:val="0"/>
      <w:color w:val="009900"/>
      <w:u w:val="single"/>
      <w:bdr w:val="none" w:sz="0" w:space="0" w:color="auto" w:frame="1"/>
      <w:specVanish w:val="0"/>
    </w:rPr>
  </w:style>
  <w:style w:type="character" w:customStyle="1" w:styleId="vn6ha81">
    <w:name w:val="vn6ha81"/>
    <w:basedOn w:val="Fuentedeprrafopredeter"/>
    <w:rsid w:val="00E32AB0"/>
    <w:rPr>
      <w:b w:val="0"/>
      <w:bCs w:val="0"/>
      <w:vanish w:val="0"/>
      <w:webHidden w:val="0"/>
      <w:color w:val="009900"/>
      <w:u w:val="single"/>
      <w:bdr w:val="none" w:sz="0" w:space="0" w:color="auto" w:frame="1"/>
      <w:specVanish w:val="0"/>
    </w:rPr>
  </w:style>
  <w:style w:type="character" w:customStyle="1" w:styleId="yj2ry56lpwv1">
    <w:name w:val="yj2ry56lpwv1"/>
    <w:basedOn w:val="Fuentedeprrafopredeter"/>
    <w:rsid w:val="007C6563"/>
    <w:rPr>
      <w:b w:val="0"/>
      <w:bCs w:val="0"/>
      <w:vanish/>
      <w:webHidden w:val="0"/>
      <w:color w:val="0000D5"/>
      <w:u w:val="single"/>
      <w:bdr w:val="none" w:sz="0" w:space="0" w:color="auto" w:frame="1"/>
      <w:specVanis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8612907">
      <w:bodyDiv w:val="1"/>
      <w:marLeft w:val="0"/>
      <w:marRight w:val="0"/>
      <w:marTop w:val="0"/>
      <w:marBottom w:val="0"/>
      <w:divBdr>
        <w:top w:val="none" w:sz="0" w:space="0" w:color="auto"/>
        <w:left w:val="none" w:sz="0" w:space="0" w:color="auto"/>
        <w:bottom w:val="none" w:sz="0" w:space="0" w:color="auto"/>
        <w:right w:val="none" w:sz="0" w:space="0" w:color="auto"/>
      </w:divBdr>
      <w:divsChild>
        <w:div w:id="1025401082">
          <w:marLeft w:val="0"/>
          <w:marRight w:val="0"/>
          <w:marTop w:val="0"/>
          <w:marBottom w:val="0"/>
          <w:divBdr>
            <w:top w:val="none" w:sz="0" w:space="0" w:color="auto"/>
            <w:left w:val="none" w:sz="0" w:space="0" w:color="auto"/>
            <w:bottom w:val="none" w:sz="0" w:space="0" w:color="auto"/>
            <w:right w:val="none" w:sz="0" w:space="0" w:color="auto"/>
          </w:divBdr>
          <w:divsChild>
            <w:div w:id="211816000">
              <w:marLeft w:val="0"/>
              <w:marRight w:val="0"/>
              <w:marTop w:val="0"/>
              <w:marBottom w:val="0"/>
              <w:divBdr>
                <w:top w:val="none" w:sz="0" w:space="0" w:color="auto"/>
                <w:left w:val="none" w:sz="0" w:space="0" w:color="auto"/>
                <w:bottom w:val="none" w:sz="0" w:space="0" w:color="auto"/>
                <w:right w:val="none" w:sz="0" w:space="0" w:color="auto"/>
              </w:divBdr>
              <w:divsChild>
                <w:div w:id="995494189">
                  <w:marLeft w:val="15"/>
                  <w:marRight w:val="0"/>
                  <w:marTop w:val="0"/>
                  <w:marBottom w:val="0"/>
                  <w:divBdr>
                    <w:top w:val="none" w:sz="0" w:space="0" w:color="auto"/>
                    <w:left w:val="none" w:sz="0" w:space="0" w:color="auto"/>
                    <w:bottom w:val="none" w:sz="0" w:space="0" w:color="auto"/>
                    <w:right w:val="none" w:sz="0" w:space="0" w:color="auto"/>
                  </w:divBdr>
                  <w:divsChild>
                    <w:div w:id="1349798218">
                      <w:marLeft w:val="0"/>
                      <w:marRight w:val="0"/>
                      <w:marTop w:val="0"/>
                      <w:marBottom w:val="0"/>
                      <w:divBdr>
                        <w:top w:val="none" w:sz="0" w:space="0" w:color="auto"/>
                        <w:left w:val="none" w:sz="0" w:space="0" w:color="auto"/>
                        <w:bottom w:val="none" w:sz="0" w:space="0" w:color="auto"/>
                        <w:right w:val="none" w:sz="0" w:space="0" w:color="auto"/>
                      </w:divBdr>
                      <w:divsChild>
                        <w:div w:id="533425669">
                          <w:marLeft w:val="0"/>
                          <w:marRight w:val="0"/>
                          <w:marTop w:val="0"/>
                          <w:marBottom w:val="0"/>
                          <w:divBdr>
                            <w:top w:val="none" w:sz="0" w:space="0" w:color="auto"/>
                            <w:left w:val="none" w:sz="0" w:space="0" w:color="auto"/>
                            <w:bottom w:val="none" w:sz="0" w:space="0" w:color="auto"/>
                            <w:right w:val="none" w:sz="0" w:space="0" w:color="auto"/>
                          </w:divBdr>
                          <w:divsChild>
                            <w:div w:id="63308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2272833">
      <w:bodyDiv w:val="1"/>
      <w:marLeft w:val="0"/>
      <w:marRight w:val="0"/>
      <w:marTop w:val="0"/>
      <w:marBottom w:val="0"/>
      <w:divBdr>
        <w:top w:val="none" w:sz="0" w:space="0" w:color="auto"/>
        <w:left w:val="none" w:sz="0" w:space="0" w:color="auto"/>
        <w:bottom w:val="none" w:sz="0" w:space="0" w:color="auto"/>
        <w:right w:val="none" w:sz="0" w:space="0" w:color="auto"/>
      </w:divBdr>
    </w:div>
    <w:div w:id="380784978">
      <w:bodyDiv w:val="1"/>
      <w:marLeft w:val="0"/>
      <w:marRight w:val="0"/>
      <w:marTop w:val="0"/>
      <w:marBottom w:val="0"/>
      <w:divBdr>
        <w:top w:val="none" w:sz="0" w:space="0" w:color="auto"/>
        <w:left w:val="none" w:sz="0" w:space="0" w:color="auto"/>
        <w:bottom w:val="none" w:sz="0" w:space="0" w:color="auto"/>
        <w:right w:val="none" w:sz="0" w:space="0" w:color="auto"/>
      </w:divBdr>
    </w:div>
    <w:div w:id="711079529">
      <w:bodyDiv w:val="1"/>
      <w:marLeft w:val="0"/>
      <w:marRight w:val="0"/>
      <w:marTop w:val="0"/>
      <w:marBottom w:val="0"/>
      <w:divBdr>
        <w:top w:val="none" w:sz="0" w:space="0" w:color="auto"/>
        <w:left w:val="none" w:sz="0" w:space="0" w:color="auto"/>
        <w:bottom w:val="none" w:sz="0" w:space="0" w:color="auto"/>
        <w:right w:val="none" w:sz="0" w:space="0" w:color="auto"/>
      </w:divBdr>
    </w:div>
    <w:div w:id="711266543">
      <w:bodyDiv w:val="1"/>
      <w:marLeft w:val="0"/>
      <w:marRight w:val="0"/>
      <w:marTop w:val="0"/>
      <w:marBottom w:val="0"/>
      <w:divBdr>
        <w:top w:val="none" w:sz="0" w:space="0" w:color="auto"/>
        <w:left w:val="none" w:sz="0" w:space="0" w:color="auto"/>
        <w:bottom w:val="none" w:sz="0" w:space="0" w:color="auto"/>
        <w:right w:val="none" w:sz="0" w:space="0" w:color="auto"/>
      </w:divBdr>
    </w:div>
    <w:div w:id="775637972">
      <w:bodyDiv w:val="1"/>
      <w:marLeft w:val="0"/>
      <w:marRight w:val="0"/>
      <w:marTop w:val="0"/>
      <w:marBottom w:val="0"/>
      <w:divBdr>
        <w:top w:val="none" w:sz="0" w:space="0" w:color="auto"/>
        <w:left w:val="none" w:sz="0" w:space="0" w:color="auto"/>
        <w:bottom w:val="none" w:sz="0" w:space="0" w:color="auto"/>
        <w:right w:val="none" w:sz="0" w:space="0" w:color="auto"/>
      </w:divBdr>
      <w:divsChild>
        <w:div w:id="801658317">
          <w:marLeft w:val="0"/>
          <w:marRight w:val="0"/>
          <w:marTop w:val="0"/>
          <w:marBottom w:val="0"/>
          <w:divBdr>
            <w:top w:val="none" w:sz="0" w:space="0" w:color="auto"/>
            <w:left w:val="none" w:sz="0" w:space="0" w:color="auto"/>
            <w:bottom w:val="none" w:sz="0" w:space="0" w:color="auto"/>
            <w:right w:val="none" w:sz="0" w:space="0" w:color="auto"/>
          </w:divBdr>
          <w:divsChild>
            <w:div w:id="184370692">
              <w:marLeft w:val="0"/>
              <w:marRight w:val="0"/>
              <w:marTop w:val="0"/>
              <w:marBottom w:val="0"/>
              <w:divBdr>
                <w:top w:val="none" w:sz="0" w:space="0" w:color="auto"/>
                <w:left w:val="none" w:sz="0" w:space="0" w:color="auto"/>
                <w:bottom w:val="none" w:sz="0" w:space="0" w:color="auto"/>
                <w:right w:val="none" w:sz="0" w:space="0" w:color="auto"/>
              </w:divBdr>
              <w:divsChild>
                <w:div w:id="1545406625">
                  <w:marLeft w:val="15"/>
                  <w:marRight w:val="0"/>
                  <w:marTop w:val="0"/>
                  <w:marBottom w:val="0"/>
                  <w:divBdr>
                    <w:top w:val="none" w:sz="0" w:space="0" w:color="auto"/>
                    <w:left w:val="none" w:sz="0" w:space="0" w:color="auto"/>
                    <w:bottom w:val="none" w:sz="0" w:space="0" w:color="auto"/>
                    <w:right w:val="none" w:sz="0" w:space="0" w:color="auto"/>
                  </w:divBdr>
                  <w:divsChild>
                    <w:div w:id="908345444">
                      <w:marLeft w:val="0"/>
                      <w:marRight w:val="0"/>
                      <w:marTop w:val="0"/>
                      <w:marBottom w:val="0"/>
                      <w:divBdr>
                        <w:top w:val="none" w:sz="0" w:space="0" w:color="auto"/>
                        <w:left w:val="none" w:sz="0" w:space="0" w:color="auto"/>
                        <w:bottom w:val="none" w:sz="0" w:space="0" w:color="auto"/>
                        <w:right w:val="none" w:sz="0" w:space="0" w:color="auto"/>
                      </w:divBdr>
                      <w:divsChild>
                        <w:div w:id="699279995">
                          <w:marLeft w:val="0"/>
                          <w:marRight w:val="0"/>
                          <w:marTop w:val="0"/>
                          <w:marBottom w:val="0"/>
                          <w:divBdr>
                            <w:top w:val="none" w:sz="0" w:space="0" w:color="auto"/>
                            <w:left w:val="none" w:sz="0" w:space="0" w:color="auto"/>
                            <w:bottom w:val="none" w:sz="0" w:space="0" w:color="auto"/>
                            <w:right w:val="none" w:sz="0" w:space="0" w:color="auto"/>
                          </w:divBdr>
                          <w:divsChild>
                            <w:div w:id="2122259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0018132">
      <w:bodyDiv w:val="1"/>
      <w:marLeft w:val="0"/>
      <w:marRight w:val="0"/>
      <w:marTop w:val="0"/>
      <w:marBottom w:val="0"/>
      <w:divBdr>
        <w:top w:val="none" w:sz="0" w:space="0" w:color="auto"/>
        <w:left w:val="none" w:sz="0" w:space="0" w:color="auto"/>
        <w:bottom w:val="none" w:sz="0" w:space="0" w:color="auto"/>
        <w:right w:val="none" w:sz="0" w:space="0" w:color="auto"/>
      </w:divBdr>
    </w:div>
    <w:div w:id="936526631">
      <w:bodyDiv w:val="1"/>
      <w:marLeft w:val="0"/>
      <w:marRight w:val="0"/>
      <w:marTop w:val="0"/>
      <w:marBottom w:val="0"/>
      <w:divBdr>
        <w:top w:val="none" w:sz="0" w:space="0" w:color="auto"/>
        <w:left w:val="none" w:sz="0" w:space="0" w:color="auto"/>
        <w:bottom w:val="none" w:sz="0" w:space="0" w:color="auto"/>
        <w:right w:val="none" w:sz="0" w:space="0" w:color="auto"/>
      </w:divBdr>
    </w:div>
    <w:div w:id="1012999832">
      <w:bodyDiv w:val="1"/>
      <w:marLeft w:val="0"/>
      <w:marRight w:val="0"/>
      <w:marTop w:val="0"/>
      <w:marBottom w:val="0"/>
      <w:divBdr>
        <w:top w:val="none" w:sz="0" w:space="0" w:color="auto"/>
        <w:left w:val="none" w:sz="0" w:space="0" w:color="auto"/>
        <w:bottom w:val="none" w:sz="0" w:space="0" w:color="auto"/>
        <w:right w:val="none" w:sz="0" w:space="0" w:color="auto"/>
      </w:divBdr>
    </w:div>
    <w:div w:id="1132676859">
      <w:bodyDiv w:val="1"/>
      <w:marLeft w:val="0"/>
      <w:marRight w:val="0"/>
      <w:marTop w:val="0"/>
      <w:marBottom w:val="0"/>
      <w:divBdr>
        <w:top w:val="none" w:sz="0" w:space="0" w:color="auto"/>
        <w:left w:val="none" w:sz="0" w:space="0" w:color="auto"/>
        <w:bottom w:val="none" w:sz="0" w:space="0" w:color="auto"/>
        <w:right w:val="none" w:sz="0" w:space="0" w:color="auto"/>
      </w:divBdr>
    </w:div>
    <w:div w:id="1181579923">
      <w:bodyDiv w:val="1"/>
      <w:marLeft w:val="0"/>
      <w:marRight w:val="0"/>
      <w:marTop w:val="0"/>
      <w:marBottom w:val="0"/>
      <w:divBdr>
        <w:top w:val="none" w:sz="0" w:space="0" w:color="auto"/>
        <w:left w:val="none" w:sz="0" w:space="0" w:color="auto"/>
        <w:bottom w:val="none" w:sz="0" w:space="0" w:color="auto"/>
        <w:right w:val="none" w:sz="0" w:space="0" w:color="auto"/>
      </w:divBdr>
    </w:div>
    <w:div w:id="1545436460">
      <w:bodyDiv w:val="1"/>
      <w:marLeft w:val="0"/>
      <w:marRight w:val="0"/>
      <w:marTop w:val="0"/>
      <w:marBottom w:val="0"/>
      <w:divBdr>
        <w:top w:val="none" w:sz="0" w:space="0" w:color="auto"/>
        <w:left w:val="none" w:sz="0" w:space="0" w:color="auto"/>
        <w:bottom w:val="none" w:sz="0" w:space="0" w:color="auto"/>
        <w:right w:val="none" w:sz="0" w:space="0" w:color="auto"/>
      </w:divBdr>
    </w:div>
    <w:div w:id="19378646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141</TotalTime>
  <Pages>5</Pages>
  <Words>1400</Words>
  <Characters>7700</Characters>
  <Application>Microsoft Office Word</Application>
  <DocSecurity>0</DocSecurity>
  <Lines>64</Lines>
  <Paragraphs>18</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9082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Usuario</dc:creator>
  <cp:lastModifiedBy>Usuario</cp:lastModifiedBy>
  <cp:revision>7</cp:revision>
  <cp:lastPrinted>2015-02-01T18:55:00Z</cp:lastPrinted>
  <dcterms:created xsi:type="dcterms:W3CDTF">2015-03-29T16:09:00Z</dcterms:created>
  <dcterms:modified xsi:type="dcterms:W3CDTF">2015-03-29T22:58:00Z</dcterms:modified>
</cp:coreProperties>
</file>